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873861" w14:textId="77777777" w:rsidR="00F911DE" w:rsidRPr="00BB2A22" w:rsidRDefault="00F911DE" w:rsidP="00E44995">
      <w:pPr>
        <w:suppressAutoHyphens/>
        <w:rPr>
          <w:rFonts w:ascii="Abadi MT Condensed Light" w:eastAsia="Times New Roman" w:hAnsi="Abadi MT Condensed Light" w:cs="Times New Roman"/>
        </w:rPr>
      </w:pPr>
    </w:p>
    <w:p w14:paraId="098AAEDE" w14:textId="2110C094" w:rsidR="00F911DE" w:rsidRDefault="009E24DD" w:rsidP="009E24DD">
      <w:pPr>
        <w:suppressAutoHyphens/>
        <w:jc w:val="center"/>
        <w:rPr>
          <w:rFonts w:ascii="Abadi MT Condensed Light" w:eastAsia="Times New Roman" w:hAnsi="Abadi MT Condensed Light" w:cs="Times New Roman"/>
          <w:sz w:val="56"/>
          <w:szCs w:val="56"/>
        </w:rPr>
      </w:pPr>
      <w:r>
        <w:rPr>
          <w:rFonts w:ascii="Abadi MT Condensed Light" w:eastAsia="Times New Roman" w:hAnsi="Abadi MT Condensed Light" w:cs="Times New Roman"/>
          <w:sz w:val="56"/>
          <w:szCs w:val="56"/>
        </w:rPr>
        <w:t xml:space="preserve">       </w:t>
      </w:r>
    </w:p>
    <w:p w14:paraId="70520A98" w14:textId="4028B2B9" w:rsidR="006A3E42" w:rsidRPr="00BB2A22" w:rsidRDefault="006A3E42" w:rsidP="009E24DD">
      <w:pPr>
        <w:suppressAutoHyphens/>
        <w:jc w:val="center"/>
        <w:rPr>
          <w:rFonts w:ascii="Abadi MT Condensed Light" w:eastAsia="Times New Roman" w:hAnsi="Abadi MT Condensed Light" w:cs="Times New Roman"/>
          <w:sz w:val="56"/>
          <w:szCs w:val="56"/>
        </w:rPr>
      </w:pPr>
      <w:r>
        <w:rPr>
          <w:rFonts w:ascii="Abadi MT Condensed Light" w:eastAsia="Times New Roman" w:hAnsi="Abadi MT Condensed Light" w:cs="Times New Roman"/>
          <w:noProof/>
          <w:sz w:val="56"/>
          <w:szCs w:val="56"/>
        </w:rPr>
        <w:drawing>
          <wp:inline distT="0" distB="0" distL="0" distR="0" wp14:anchorId="745D443C" wp14:editId="06D1D79F">
            <wp:extent cx="3019425" cy="811104"/>
            <wp:effectExtent l="0" t="0" r="0" b="8255"/>
            <wp:docPr id="173539523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395230" name="Image 1735395230"/>
                    <pic:cNvPicPr/>
                  </pic:nvPicPr>
                  <pic:blipFill>
                    <a:blip r:embed="rId8"/>
                    <a:stretch>
                      <a:fillRect/>
                    </a:stretch>
                  </pic:blipFill>
                  <pic:spPr>
                    <a:xfrm>
                      <a:off x="0" y="0"/>
                      <a:ext cx="3021089" cy="811551"/>
                    </a:xfrm>
                    <a:prstGeom prst="rect">
                      <a:avLst/>
                    </a:prstGeom>
                  </pic:spPr>
                </pic:pic>
              </a:graphicData>
            </a:graphic>
          </wp:inline>
        </w:drawing>
      </w:r>
    </w:p>
    <w:p w14:paraId="28633505" w14:textId="77777777" w:rsidR="009E24DD" w:rsidRDefault="009E24DD">
      <w:pPr>
        <w:suppressAutoHyphens/>
        <w:jc w:val="center"/>
        <w:rPr>
          <w:rFonts w:ascii="Abadi MT Condensed Light" w:eastAsia="Times New Roman" w:hAnsi="Abadi MT Condensed Light" w:cs="Times New Roman"/>
          <w:color w:val="000000"/>
          <w:sz w:val="56"/>
          <w:szCs w:val="56"/>
          <w:shd w:val="clear" w:color="auto" w:fill="FFFFFF"/>
        </w:rPr>
      </w:pPr>
    </w:p>
    <w:p w14:paraId="6FEF71F0" w14:textId="7C1A5F83" w:rsidR="00BB2A22" w:rsidRPr="00BB2A22" w:rsidRDefault="00D31780">
      <w:pPr>
        <w:suppressAutoHyphens/>
        <w:jc w:val="center"/>
        <w:rPr>
          <w:rFonts w:ascii="Abadi MT Condensed Light" w:eastAsia="Times New Roman" w:hAnsi="Abadi MT Condensed Light" w:cs="Times New Roman"/>
          <w:color w:val="000000"/>
          <w:sz w:val="56"/>
          <w:szCs w:val="56"/>
          <w:shd w:val="clear" w:color="auto" w:fill="FFFFFF"/>
        </w:rPr>
      </w:pPr>
      <w:r>
        <w:rPr>
          <w:rFonts w:ascii="Abadi MT Condensed Light" w:eastAsia="Times New Roman" w:hAnsi="Abadi MT Condensed Light" w:cs="Times New Roman"/>
          <w:color w:val="000000"/>
          <w:sz w:val="56"/>
          <w:szCs w:val="56"/>
          <w:shd w:val="clear" w:color="auto" w:fill="FFFFFF"/>
        </w:rPr>
        <w:t xml:space="preserve">Feuille de route du </w:t>
      </w:r>
      <w:r w:rsidR="00261E0A" w:rsidRPr="00BB2A22">
        <w:rPr>
          <w:rFonts w:ascii="Abadi MT Condensed Light" w:eastAsia="Times New Roman" w:hAnsi="Abadi MT Condensed Light" w:cs="Times New Roman"/>
          <w:color w:val="000000"/>
          <w:sz w:val="56"/>
          <w:szCs w:val="56"/>
          <w:shd w:val="clear" w:color="auto" w:fill="FFFFFF"/>
        </w:rPr>
        <w:t xml:space="preserve">Contrat de </w:t>
      </w:r>
      <w:r>
        <w:rPr>
          <w:rFonts w:ascii="Abadi MT Condensed Light" w:eastAsia="Times New Roman" w:hAnsi="Abadi MT Condensed Light" w:cs="Times New Roman"/>
          <w:color w:val="000000"/>
          <w:sz w:val="56"/>
          <w:szCs w:val="56"/>
          <w:shd w:val="clear" w:color="auto" w:fill="FFFFFF"/>
        </w:rPr>
        <w:t>R</w:t>
      </w:r>
      <w:r w:rsidR="006A3E42">
        <w:rPr>
          <w:rFonts w:ascii="Abadi MT Condensed Light" w:eastAsia="Times New Roman" w:hAnsi="Abadi MT Condensed Light" w:cs="Times New Roman"/>
          <w:color w:val="000000"/>
          <w:sz w:val="56"/>
          <w:szCs w:val="56"/>
          <w:shd w:val="clear" w:color="auto" w:fill="FFFFFF"/>
        </w:rPr>
        <w:t>éussite pour la Transition Écologique</w:t>
      </w:r>
    </w:p>
    <w:p w14:paraId="4FF2F4E1" w14:textId="77777777" w:rsidR="00BB2A22" w:rsidRPr="00BB2A22" w:rsidRDefault="00BB2A22">
      <w:pPr>
        <w:suppressAutoHyphens/>
        <w:jc w:val="center"/>
        <w:rPr>
          <w:rFonts w:ascii="Abadi MT Condensed Light" w:eastAsia="Times New Roman" w:hAnsi="Abadi MT Condensed Light" w:cs="Times New Roman"/>
          <w:color w:val="000000"/>
          <w:sz w:val="56"/>
          <w:szCs w:val="56"/>
          <w:shd w:val="clear" w:color="auto" w:fill="FFFFFF"/>
        </w:rPr>
      </w:pPr>
    </w:p>
    <w:p w14:paraId="36A9484F" w14:textId="1EBDC040" w:rsidR="00BB2A22" w:rsidRPr="00BB2A22" w:rsidRDefault="00AD377E">
      <w:pPr>
        <w:suppressAutoHyphens/>
        <w:jc w:val="center"/>
        <w:rPr>
          <w:rFonts w:ascii="Abadi MT Condensed Light" w:eastAsia="Times New Roman" w:hAnsi="Abadi MT Condensed Light" w:cs="Times New Roman"/>
          <w:i/>
          <w:color w:val="000000"/>
          <w:sz w:val="56"/>
          <w:szCs w:val="56"/>
          <w:shd w:val="clear" w:color="auto" w:fill="FFFFFF"/>
        </w:rPr>
      </w:pPr>
      <w:r>
        <w:rPr>
          <w:rFonts w:ascii="Abadi MT Condensed Light" w:eastAsia="Times New Roman" w:hAnsi="Abadi MT Condensed Light" w:cs="Times New Roman"/>
          <w:i/>
          <w:noProof/>
          <w:color w:val="000000"/>
          <w:sz w:val="56"/>
          <w:szCs w:val="56"/>
          <w:shd w:val="clear" w:color="auto" w:fill="FFFFFF"/>
        </w:rPr>
        <w:drawing>
          <wp:inline distT="0" distB="0" distL="0" distR="0" wp14:anchorId="708529AB" wp14:editId="71941FD4">
            <wp:extent cx="3124200" cy="2901696"/>
            <wp:effectExtent l="0" t="0" r="0" b="0"/>
            <wp:docPr id="77976216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762161" name="Image 779762161"/>
                    <pic:cNvPicPr/>
                  </pic:nvPicPr>
                  <pic:blipFill>
                    <a:blip r:embed="rId9"/>
                    <a:stretch>
                      <a:fillRect/>
                    </a:stretch>
                  </pic:blipFill>
                  <pic:spPr>
                    <a:xfrm>
                      <a:off x="0" y="0"/>
                      <a:ext cx="3124200" cy="2901696"/>
                    </a:xfrm>
                    <a:prstGeom prst="rect">
                      <a:avLst/>
                    </a:prstGeom>
                  </pic:spPr>
                </pic:pic>
              </a:graphicData>
            </a:graphic>
          </wp:inline>
        </w:drawing>
      </w:r>
    </w:p>
    <w:p w14:paraId="1747E01C" w14:textId="77777777" w:rsidR="00BB2A22" w:rsidRPr="00BB2A22" w:rsidRDefault="00BB2A22">
      <w:pPr>
        <w:suppressAutoHyphens/>
        <w:jc w:val="center"/>
        <w:rPr>
          <w:rFonts w:ascii="Abadi MT Condensed Light" w:eastAsia="Times New Roman" w:hAnsi="Abadi MT Condensed Light" w:cs="Times New Roman"/>
          <w:i/>
          <w:color w:val="000000"/>
          <w:sz w:val="56"/>
          <w:szCs w:val="56"/>
          <w:shd w:val="clear" w:color="auto" w:fill="FFFFFF"/>
        </w:rPr>
      </w:pPr>
    </w:p>
    <w:p w14:paraId="5DD8C876" w14:textId="77777777" w:rsidR="00D453CD" w:rsidRDefault="00D453CD">
      <w:pPr>
        <w:suppressAutoHyphens/>
        <w:spacing w:line="276" w:lineRule="auto"/>
        <w:jc w:val="both"/>
        <w:rPr>
          <w:rFonts w:ascii="Abadi MT Condensed Light" w:eastAsia="Times New Roman" w:hAnsi="Abadi MT Condensed Light" w:cs="Times New Roman"/>
          <w:color w:val="000000"/>
          <w:sz w:val="56"/>
          <w:szCs w:val="56"/>
          <w:shd w:val="clear" w:color="auto" w:fill="FFFFFF"/>
        </w:rPr>
      </w:pPr>
    </w:p>
    <w:p w14:paraId="3AD1B962" w14:textId="77777777" w:rsidR="00CB62DB" w:rsidRDefault="00CB62DB">
      <w:pPr>
        <w:suppressAutoHyphens/>
        <w:spacing w:line="276" w:lineRule="auto"/>
        <w:jc w:val="both"/>
        <w:rPr>
          <w:rFonts w:ascii="Abadi MT Condensed Light" w:eastAsia="Times New Roman" w:hAnsi="Abadi MT Condensed Light" w:cs="Times New Roman"/>
          <w:color w:val="000000"/>
          <w:sz w:val="56"/>
          <w:szCs w:val="56"/>
          <w:shd w:val="clear" w:color="auto" w:fill="FFFFFF"/>
        </w:rPr>
      </w:pPr>
    </w:p>
    <w:p w14:paraId="132FE3B2" w14:textId="77777777" w:rsidR="00CB62DB" w:rsidRDefault="00CB62DB">
      <w:pPr>
        <w:suppressAutoHyphens/>
        <w:spacing w:line="276" w:lineRule="auto"/>
        <w:jc w:val="both"/>
        <w:rPr>
          <w:rFonts w:ascii="Abadi MT Condensed Light" w:eastAsia="Times New Roman" w:hAnsi="Abadi MT Condensed Light" w:cs="Times New Roman"/>
          <w:color w:val="000000"/>
          <w:shd w:val="clear" w:color="auto" w:fill="FFFFFF"/>
        </w:rPr>
      </w:pPr>
    </w:p>
    <w:p w14:paraId="2B59C018" w14:textId="77777777" w:rsidR="00E0286E" w:rsidRDefault="00E0286E">
      <w:pPr>
        <w:suppressAutoHyphens/>
        <w:spacing w:line="276" w:lineRule="auto"/>
        <w:jc w:val="both"/>
        <w:rPr>
          <w:rFonts w:ascii="Abadi MT Condensed Light" w:eastAsia="Times New Roman" w:hAnsi="Abadi MT Condensed Light" w:cs="Times New Roman"/>
          <w:color w:val="000000"/>
          <w:sz w:val="28"/>
          <w:shd w:val="clear" w:color="auto" w:fill="FFFFFF"/>
        </w:rPr>
      </w:pPr>
    </w:p>
    <w:p w14:paraId="565F1A0F" w14:textId="77777777" w:rsidR="00353491" w:rsidRPr="00BB2A22" w:rsidRDefault="00353491">
      <w:pPr>
        <w:suppressAutoHyphens/>
        <w:spacing w:line="276" w:lineRule="auto"/>
        <w:jc w:val="both"/>
        <w:rPr>
          <w:rFonts w:ascii="Abadi MT Condensed Light" w:eastAsia="Times New Roman" w:hAnsi="Abadi MT Condensed Light" w:cs="Times New Roman"/>
          <w:color w:val="000000"/>
          <w:sz w:val="28"/>
          <w:shd w:val="clear" w:color="auto" w:fill="FFFFFF"/>
        </w:rPr>
      </w:pPr>
    </w:p>
    <w:p w14:paraId="345F68C4" w14:textId="77777777" w:rsidR="00A62B65" w:rsidRPr="00BB2A22" w:rsidRDefault="00A62B65">
      <w:pPr>
        <w:suppressAutoHyphens/>
        <w:spacing w:line="276" w:lineRule="auto"/>
        <w:jc w:val="both"/>
        <w:rPr>
          <w:rFonts w:ascii="Abadi MT Condensed Light" w:eastAsia="Times New Roman" w:hAnsi="Abadi MT Condensed Light" w:cs="Times New Roman"/>
          <w:color w:val="00000A"/>
          <w:shd w:val="clear" w:color="auto" w:fill="FFFFFF"/>
        </w:rPr>
      </w:pPr>
    </w:p>
    <w:p w14:paraId="264B3E6F" w14:textId="77777777" w:rsidR="00BF6011" w:rsidRPr="00BB2A22" w:rsidRDefault="00BF6011">
      <w:pPr>
        <w:suppressAutoHyphens/>
        <w:spacing w:line="276" w:lineRule="auto"/>
        <w:jc w:val="both"/>
        <w:rPr>
          <w:rFonts w:ascii="Abadi MT Condensed Light" w:eastAsia="Times New Roman" w:hAnsi="Abadi MT Condensed Light" w:cs="Times New Roman"/>
          <w:color w:val="00000A"/>
          <w:shd w:val="clear" w:color="auto" w:fill="FFFFFF"/>
        </w:rPr>
      </w:pPr>
    </w:p>
    <w:p w14:paraId="2FA7005E" w14:textId="70D1F930" w:rsidR="00BF6011" w:rsidRPr="001B04AB" w:rsidRDefault="00BF6011" w:rsidP="001B04AB">
      <w:pPr>
        <w:shd w:val="clear" w:color="auto" w:fill="E5DFEC" w:themeFill="accent4" w:themeFillTint="33"/>
        <w:jc w:val="center"/>
        <w:rPr>
          <w:rFonts w:ascii="Abadi MT Condensed Light" w:hAnsi="Abadi MT Condensed Light"/>
          <w:b/>
          <w:bCs/>
          <w:sz w:val="36"/>
          <w:szCs w:val="36"/>
        </w:rPr>
      </w:pPr>
      <w:r w:rsidRPr="001B04AB">
        <w:rPr>
          <w:rFonts w:ascii="Abadi MT Condensed Light" w:hAnsi="Abadi MT Condensed Light"/>
          <w:b/>
          <w:bCs/>
          <w:sz w:val="36"/>
          <w:szCs w:val="36"/>
        </w:rPr>
        <w:lastRenderedPageBreak/>
        <w:t>Les enjeux</w:t>
      </w:r>
      <w:r w:rsidR="001B04AB">
        <w:rPr>
          <w:rFonts w:ascii="Abadi MT Condensed Light" w:hAnsi="Abadi MT Condensed Light"/>
          <w:b/>
          <w:bCs/>
          <w:sz w:val="36"/>
          <w:szCs w:val="36"/>
        </w:rPr>
        <w:t xml:space="preserve">, les </w:t>
      </w:r>
      <w:r w:rsidR="00D453CD" w:rsidRPr="001B04AB">
        <w:rPr>
          <w:rFonts w:ascii="Abadi MT Condensed Light" w:hAnsi="Abadi MT Condensed Light"/>
          <w:b/>
          <w:bCs/>
          <w:sz w:val="36"/>
          <w:szCs w:val="36"/>
        </w:rPr>
        <w:t xml:space="preserve">axes stratégiques </w:t>
      </w:r>
      <w:r w:rsidR="001B04AB">
        <w:rPr>
          <w:rFonts w:ascii="Abadi MT Condensed Light" w:hAnsi="Abadi MT Condensed Light"/>
          <w:b/>
          <w:bCs/>
          <w:sz w:val="36"/>
          <w:szCs w:val="36"/>
        </w:rPr>
        <w:t>du CRTE et les objectifs sur le territoire</w:t>
      </w:r>
    </w:p>
    <w:p w14:paraId="4FFFD18D" w14:textId="77777777" w:rsidR="00E61209" w:rsidRPr="00E61209" w:rsidRDefault="00E61209" w:rsidP="00927B48">
      <w:pPr>
        <w:suppressAutoHyphens/>
        <w:spacing w:line="276" w:lineRule="auto"/>
        <w:jc w:val="both"/>
        <w:rPr>
          <w:rFonts w:ascii="Abadi MT Condensed Light" w:eastAsia="Times New Roman" w:hAnsi="Abadi MT Condensed Light" w:cs="Times New Roman"/>
          <w:color w:val="00000A"/>
          <w:sz w:val="16"/>
          <w:szCs w:val="16"/>
          <w:shd w:val="clear" w:color="auto" w:fill="FFFFFF"/>
        </w:rPr>
      </w:pPr>
    </w:p>
    <w:p w14:paraId="5AA21925" w14:textId="3357F286" w:rsidR="00927B48" w:rsidRPr="00BB2A22" w:rsidRDefault="00927B48" w:rsidP="00927B48">
      <w:pPr>
        <w:suppressAutoHyphens/>
        <w:spacing w:line="276" w:lineRule="auto"/>
        <w:jc w:val="both"/>
        <w:rPr>
          <w:rFonts w:ascii="Abadi MT Condensed Light" w:eastAsia="Times New Roman" w:hAnsi="Abadi MT Condensed Light" w:cs="Times New Roman"/>
          <w:color w:val="00000A"/>
          <w:shd w:val="clear" w:color="auto" w:fill="FFFFFF"/>
        </w:rPr>
      </w:pPr>
      <w:r w:rsidRPr="00BB2A22">
        <w:rPr>
          <w:rFonts w:ascii="Abadi MT Condensed Light" w:eastAsia="Times New Roman" w:hAnsi="Abadi MT Condensed Light" w:cs="Times New Roman"/>
          <w:color w:val="00000A"/>
          <w:shd w:val="clear" w:color="auto" w:fill="FFFFFF"/>
        </w:rPr>
        <w:t xml:space="preserve">La </w:t>
      </w:r>
      <w:r>
        <w:rPr>
          <w:rFonts w:ascii="Abadi MT Condensed Light" w:eastAsia="Times New Roman" w:hAnsi="Abadi MT Condensed Light" w:cs="Times New Roman"/>
          <w:color w:val="00000A"/>
          <w:shd w:val="clear" w:color="auto" w:fill="FFFFFF"/>
        </w:rPr>
        <w:t xml:space="preserve">réunion du 4 Décembre 2023 en Sous-Préfecture à Briançon, </w:t>
      </w:r>
      <w:r w:rsidRPr="00BB2A22">
        <w:rPr>
          <w:rFonts w:ascii="Abadi MT Condensed Light" w:eastAsia="Times New Roman" w:hAnsi="Abadi MT Condensed Light" w:cs="Times New Roman"/>
          <w:color w:val="00000A"/>
          <w:shd w:val="clear" w:color="auto" w:fill="FFFFFF"/>
        </w:rPr>
        <w:t xml:space="preserve">a </w:t>
      </w:r>
      <w:r>
        <w:rPr>
          <w:rFonts w:ascii="Abadi MT Condensed Light" w:eastAsia="Times New Roman" w:hAnsi="Abadi MT Condensed Light" w:cs="Times New Roman"/>
          <w:color w:val="00000A"/>
          <w:shd w:val="clear" w:color="auto" w:fill="FFFFFF"/>
        </w:rPr>
        <w:t xml:space="preserve">permis </w:t>
      </w:r>
      <w:r w:rsidRPr="00BB2A22">
        <w:rPr>
          <w:rFonts w:ascii="Abadi MT Condensed Light" w:eastAsia="Times New Roman" w:hAnsi="Abadi MT Condensed Light" w:cs="Times New Roman"/>
          <w:color w:val="00000A"/>
          <w:shd w:val="clear" w:color="auto" w:fill="FFFFFF"/>
        </w:rPr>
        <w:t xml:space="preserve">au PETR de </w:t>
      </w:r>
      <w:r>
        <w:rPr>
          <w:rFonts w:ascii="Abadi MT Condensed Light" w:eastAsia="Times New Roman" w:hAnsi="Abadi MT Condensed Light" w:cs="Times New Roman"/>
          <w:color w:val="00000A"/>
          <w:shd w:val="clear" w:color="auto" w:fill="FFFFFF"/>
        </w:rPr>
        <w:t>cibler des</w:t>
      </w:r>
      <w:r w:rsidRPr="00BB2A22">
        <w:rPr>
          <w:rFonts w:ascii="Abadi MT Condensed Light" w:eastAsia="Times New Roman" w:hAnsi="Abadi MT Condensed Light" w:cs="Times New Roman"/>
          <w:color w:val="00000A"/>
          <w:shd w:val="clear" w:color="auto" w:fill="FFFFFF"/>
        </w:rPr>
        <w:t xml:space="preserve"> thématiques </w:t>
      </w:r>
      <w:r>
        <w:rPr>
          <w:rFonts w:ascii="Abadi MT Condensed Light" w:eastAsia="Times New Roman" w:hAnsi="Abadi MT Condensed Light" w:cs="Times New Roman"/>
          <w:color w:val="00000A"/>
          <w:shd w:val="clear" w:color="auto" w:fill="FFFFFF"/>
        </w:rPr>
        <w:t>dans le CRTE, jugées comme étant prioritaires sur</w:t>
      </w:r>
      <w:r w:rsidRPr="00BB2A22">
        <w:rPr>
          <w:rFonts w:ascii="Abadi MT Condensed Light" w:eastAsia="Times New Roman" w:hAnsi="Abadi MT Condensed Light" w:cs="Times New Roman"/>
          <w:color w:val="00000A"/>
          <w:shd w:val="clear" w:color="auto" w:fill="FFFFFF"/>
        </w:rPr>
        <w:t xml:space="preserve"> le territoire</w:t>
      </w:r>
      <w:r>
        <w:rPr>
          <w:rFonts w:ascii="Abadi MT Condensed Light" w:eastAsia="Times New Roman" w:hAnsi="Abadi MT Condensed Light" w:cs="Times New Roman"/>
          <w:color w:val="00000A"/>
          <w:shd w:val="clear" w:color="auto" w:fill="FFFFFF"/>
        </w:rPr>
        <w:t>.</w:t>
      </w:r>
      <w:r w:rsidRPr="00BB2A22">
        <w:rPr>
          <w:rFonts w:ascii="Abadi MT Condensed Light" w:eastAsia="Times New Roman" w:hAnsi="Abadi MT Condensed Light" w:cs="Times New Roman"/>
          <w:color w:val="00000A"/>
          <w:shd w:val="clear" w:color="auto" w:fill="FFFFFF"/>
        </w:rPr>
        <w:t xml:space="preserve"> Ont été retenues comme thématiques importantes pour le territoire et devant être portées par le PETR </w:t>
      </w:r>
      <w:r>
        <w:rPr>
          <w:rFonts w:ascii="Abadi MT Condensed Light" w:eastAsia="Times New Roman" w:hAnsi="Abadi MT Condensed Light" w:cs="Times New Roman"/>
          <w:color w:val="00000A"/>
          <w:shd w:val="clear" w:color="auto" w:fill="FFFFFF"/>
        </w:rPr>
        <w:t xml:space="preserve">dans le cadre du CRTE et de ses différents axes déjà </w:t>
      </w:r>
      <w:proofErr w:type="gramStart"/>
      <w:r>
        <w:rPr>
          <w:rFonts w:ascii="Abadi MT Condensed Light" w:eastAsia="Times New Roman" w:hAnsi="Abadi MT Condensed Light" w:cs="Times New Roman"/>
          <w:color w:val="00000A"/>
          <w:shd w:val="clear" w:color="auto" w:fill="FFFFFF"/>
        </w:rPr>
        <w:t>existants</w:t>
      </w:r>
      <w:r w:rsidRPr="00BB2A22">
        <w:rPr>
          <w:rFonts w:ascii="Abadi MT Condensed Light" w:eastAsia="Times New Roman" w:hAnsi="Abadi MT Condensed Light" w:cs="Times New Roman"/>
          <w:color w:val="00000A"/>
          <w:shd w:val="clear" w:color="auto" w:fill="FFFFFF"/>
        </w:rPr>
        <w:t>:</w:t>
      </w:r>
      <w:proofErr w:type="gramEnd"/>
    </w:p>
    <w:p w14:paraId="17AB84FF" w14:textId="77777777" w:rsidR="00927B48" w:rsidRDefault="00927B48" w:rsidP="00927B48">
      <w:pPr>
        <w:pStyle w:val="Paragraphedeliste"/>
        <w:numPr>
          <w:ilvl w:val="0"/>
          <w:numId w:val="44"/>
        </w:numPr>
        <w:suppressAutoHyphens/>
        <w:rPr>
          <w:rFonts w:ascii="Abadi MT Condensed Light" w:eastAsia="Times New Roman" w:hAnsi="Abadi MT Condensed Light" w:cs="Times New Roman"/>
          <w:sz w:val="24"/>
          <w:szCs w:val="24"/>
          <w:shd w:val="clear" w:color="auto" w:fill="FFFFFF"/>
        </w:rPr>
      </w:pPr>
      <w:r>
        <w:rPr>
          <w:rFonts w:ascii="Abadi MT Condensed Light" w:eastAsia="Times New Roman" w:hAnsi="Abadi MT Condensed Light" w:cs="Times New Roman"/>
          <w:sz w:val="24"/>
          <w:szCs w:val="24"/>
          <w:shd w:val="clear" w:color="auto" w:fill="FFFFFF"/>
        </w:rPr>
        <w:t xml:space="preserve">La qualité de vie : </w:t>
      </w:r>
    </w:p>
    <w:p w14:paraId="2A19FB56" w14:textId="77777777" w:rsidR="00927B48" w:rsidRDefault="00927B48" w:rsidP="00927B48">
      <w:pPr>
        <w:pStyle w:val="Paragraphedeliste"/>
        <w:suppressAutoHyphens/>
        <w:rPr>
          <w:rFonts w:ascii="Abadi MT Condensed Light" w:eastAsia="Times New Roman" w:hAnsi="Abadi MT Condensed Light" w:cs="Times New Roman"/>
          <w:sz w:val="24"/>
          <w:szCs w:val="24"/>
          <w:shd w:val="clear" w:color="auto" w:fill="FFFFFF"/>
        </w:rPr>
      </w:pPr>
      <w:r>
        <w:rPr>
          <w:rFonts w:ascii="Abadi MT Condensed Light" w:eastAsia="Times New Roman" w:hAnsi="Abadi MT Condensed Light" w:cs="Times New Roman"/>
          <w:sz w:val="24"/>
          <w:szCs w:val="24"/>
          <w:shd w:val="clear" w:color="auto" w:fill="FFFFFF"/>
        </w:rPr>
        <w:t>- désimperméabilisation des sols, des lieux publics dont les cours d’école, les parkings</w:t>
      </w:r>
      <w:proofErr w:type="gramStart"/>
      <w:r>
        <w:rPr>
          <w:rFonts w:ascii="Abadi MT Condensed Light" w:eastAsia="Times New Roman" w:hAnsi="Abadi MT Condensed Light" w:cs="Times New Roman"/>
          <w:sz w:val="24"/>
          <w:szCs w:val="24"/>
          <w:shd w:val="clear" w:color="auto" w:fill="FFFFFF"/>
        </w:rPr>
        <w:t>…;</w:t>
      </w:r>
      <w:proofErr w:type="gramEnd"/>
    </w:p>
    <w:p w14:paraId="41CBDDC5" w14:textId="77777777" w:rsidR="00927B48" w:rsidRDefault="00927B48" w:rsidP="00927B48">
      <w:pPr>
        <w:pStyle w:val="Paragraphedeliste"/>
        <w:suppressAutoHyphens/>
        <w:rPr>
          <w:rFonts w:ascii="Abadi MT Condensed Light" w:eastAsia="Times New Roman" w:hAnsi="Abadi MT Condensed Light" w:cs="Times New Roman"/>
          <w:sz w:val="24"/>
          <w:szCs w:val="24"/>
          <w:shd w:val="clear" w:color="auto" w:fill="FFFFFF"/>
        </w:rPr>
      </w:pPr>
      <w:r>
        <w:rPr>
          <w:rFonts w:ascii="Abadi MT Condensed Light" w:eastAsia="Times New Roman" w:hAnsi="Abadi MT Condensed Light" w:cs="Times New Roman"/>
          <w:sz w:val="24"/>
          <w:szCs w:val="24"/>
          <w:shd w:val="clear" w:color="auto" w:fill="FFFFFF"/>
        </w:rPr>
        <w:t xml:space="preserve">- </w:t>
      </w:r>
      <w:proofErr w:type="spellStart"/>
      <w:r>
        <w:rPr>
          <w:rFonts w:ascii="Abadi MT Condensed Light" w:eastAsia="Times New Roman" w:hAnsi="Abadi MT Condensed Light" w:cs="Times New Roman"/>
          <w:sz w:val="24"/>
          <w:szCs w:val="24"/>
          <w:shd w:val="clear" w:color="auto" w:fill="FFFFFF"/>
        </w:rPr>
        <w:t>revégétalisation</w:t>
      </w:r>
      <w:proofErr w:type="spellEnd"/>
      <w:r>
        <w:rPr>
          <w:rFonts w:ascii="Abadi MT Condensed Light" w:eastAsia="Times New Roman" w:hAnsi="Abadi MT Condensed Light" w:cs="Times New Roman"/>
          <w:sz w:val="24"/>
          <w:szCs w:val="24"/>
          <w:shd w:val="clear" w:color="auto" w:fill="FFFFFF"/>
        </w:rPr>
        <w:t xml:space="preserve"> des cours d’école</w:t>
      </w:r>
    </w:p>
    <w:p w14:paraId="0AED2733" w14:textId="77777777" w:rsidR="001477C7" w:rsidRDefault="001477C7" w:rsidP="00927B48">
      <w:pPr>
        <w:pStyle w:val="Paragraphedeliste"/>
        <w:suppressAutoHyphens/>
        <w:rPr>
          <w:rFonts w:ascii="Abadi MT Condensed Light" w:eastAsia="Times New Roman" w:hAnsi="Abadi MT Condensed Light" w:cs="Times New Roman"/>
          <w:sz w:val="24"/>
          <w:szCs w:val="24"/>
          <w:shd w:val="clear" w:color="auto" w:fill="FFFFFF"/>
        </w:rPr>
      </w:pPr>
    </w:p>
    <w:p w14:paraId="4507AC01" w14:textId="77777777" w:rsidR="00927B48" w:rsidRDefault="00927B48" w:rsidP="00927B48">
      <w:pPr>
        <w:pStyle w:val="Paragraphedeliste"/>
        <w:numPr>
          <w:ilvl w:val="0"/>
          <w:numId w:val="44"/>
        </w:numPr>
        <w:suppressAutoHyphens/>
        <w:rPr>
          <w:rFonts w:ascii="Abadi MT Condensed Light" w:eastAsia="Times New Roman" w:hAnsi="Abadi MT Condensed Light" w:cs="Times New Roman"/>
          <w:sz w:val="24"/>
          <w:szCs w:val="24"/>
          <w:shd w:val="clear" w:color="auto" w:fill="FFFFFF"/>
        </w:rPr>
      </w:pPr>
      <w:r>
        <w:rPr>
          <w:rFonts w:ascii="Abadi MT Condensed Light" w:eastAsia="Times New Roman" w:hAnsi="Abadi MT Condensed Light" w:cs="Times New Roman"/>
          <w:sz w:val="24"/>
          <w:szCs w:val="24"/>
          <w:shd w:val="clear" w:color="auto" w:fill="FFFFFF"/>
        </w:rPr>
        <w:t>L’amélioration des accès :</w:t>
      </w:r>
    </w:p>
    <w:p w14:paraId="525E693F" w14:textId="77777777" w:rsidR="00927B48" w:rsidRDefault="00927B48" w:rsidP="00927B48">
      <w:pPr>
        <w:pStyle w:val="Paragraphedeliste"/>
        <w:suppressAutoHyphens/>
        <w:rPr>
          <w:rFonts w:ascii="Abadi MT Condensed Light" w:eastAsia="Times New Roman" w:hAnsi="Abadi MT Condensed Light" w:cs="Times New Roman"/>
          <w:sz w:val="24"/>
          <w:szCs w:val="24"/>
          <w:shd w:val="clear" w:color="auto" w:fill="FFFFFF"/>
        </w:rPr>
      </w:pPr>
      <w:r>
        <w:rPr>
          <w:rFonts w:ascii="Abadi MT Condensed Light" w:eastAsia="Times New Roman" w:hAnsi="Abadi MT Condensed Light" w:cs="Times New Roman"/>
          <w:sz w:val="24"/>
          <w:szCs w:val="24"/>
          <w:shd w:val="clear" w:color="auto" w:fill="FFFFFF"/>
        </w:rPr>
        <w:t>- gestion des parkings, notamment sur les sites fréquentés (exemple : Pré de Madame Carle…)</w:t>
      </w:r>
    </w:p>
    <w:p w14:paraId="0AF86949" w14:textId="77777777" w:rsidR="00927B48" w:rsidRDefault="00927B48" w:rsidP="00927B48">
      <w:pPr>
        <w:pStyle w:val="Paragraphedeliste"/>
        <w:suppressAutoHyphens/>
        <w:rPr>
          <w:rFonts w:ascii="Abadi MT Condensed Light" w:eastAsia="Times New Roman" w:hAnsi="Abadi MT Condensed Light" w:cs="Times New Roman"/>
          <w:sz w:val="24"/>
          <w:szCs w:val="24"/>
          <w:shd w:val="clear" w:color="auto" w:fill="FFFFFF"/>
        </w:rPr>
      </w:pPr>
      <w:r>
        <w:rPr>
          <w:rFonts w:ascii="Abadi MT Condensed Light" w:eastAsia="Times New Roman" w:hAnsi="Abadi MT Condensed Light" w:cs="Times New Roman"/>
          <w:sz w:val="24"/>
          <w:szCs w:val="24"/>
          <w:shd w:val="clear" w:color="auto" w:fill="FFFFFF"/>
        </w:rPr>
        <w:t>-voie douce</w:t>
      </w:r>
    </w:p>
    <w:p w14:paraId="3443612E" w14:textId="77777777" w:rsidR="001477C7" w:rsidRDefault="00927B48" w:rsidP="001477C7">
      <w:pPr>
        <w:pStyle w:val="Paragraphedeliste"/>
        <w:suppressAutoHyphens/>
        <w:rPr>
          <w:rFonts w:ascii="Abadi MT Condensed Light" w:eastAsia="Times New Roman" w:hAnsi="Abadi MT Condensed Light" w:cs="Times New Roman"/>
          <w:sz w:val="24"/>
          <w:szCs w:val="24"/>
          <w:shd w:val="clear" w:color="auto" w:fill="FFFFFF"/>
        </w:rPr>
      </w:pPr>
      <w:r>
        <w:rPr>
          <w:rFonts w:ascii="Abadi MT Condensed Light" w:eastAsia="Times New Roman" w:hAnsi="Abadi MT Condensed Light" w:cs="Times New Roman"/>
          <w:sz w:val="24"/>
          <w:szCs w:val="24"/>
          <w:shd w:val="clear" w:color="auto" w:fill="FFFFFF"/>
        </w:rPr>
        <w:t>-aire de covoiturage, navette</w:t>
      </w:r>
    </w:p>
    <w:p w14:paraId="3C5316E5" w14:textId="24E60FFE" w:rsidR="00927B48" w:rsidRDefault="00C625F3" w:rsidP="00C625F3">
      <w:pPr>
        <w:suppressAutoHyphens/>
        <w:rPr>
          <w:rFonts w:ascii="Abadi MT Condensed Light" w:eastAsia="Cambria" w:hAnsi="Abadi MT Condensed Light" w:cs="Cambria"/>
          <w:b/>
          <w:caps/>
          <w:spacing w:val="15"/>
          <w:sz w:val="28"/>
          <w:szCs w:val="28"/>
          <w:shd w:val="clear" w:color="auto" w:fill="DBE5F1"/>
        </w:rPr>
      </w:pPr>
      <w:r w:rsidRPr="00C625F3">
        <w:rPr>
          <w:rFonts w:ascii="Abadi MT Condensed Light" w:eastAsia="Times New Roman" w:hAnsi="Abadi MT Condensed Light" w:cs="Times New Roman"/>
          <w:b/>
          <w:bCs/>
          <w:sz w:val="28"/>
          <w:szCs w:val="28"/>
          <w:shd w:val="clear" w:color="auto" w:fill="DBE5F1" w:themeFill="accent1" w:themeFillTint="33"/>
        </w:rPr>
        <w:t xml:space="preserve">LE </w:t>
      </w:r>
      <w:r w:rsidR="001477C7" w:rsidRPr="00C625F3">
        <w:rPr>
          <w:rFonts w:ascii="Abadi MT Condensed Light" w:eastAsia="Cambria" w:hAnsi="Abadi MT Condensed Light" w:cs="Cambria"/>
          <w:b/>
          <w:bCs/>
          <w:caps/>
          <w:spacing w:val="15"/>
          <w:sz w:val="28"/>
          <w:szCs w:val="28"/>
          <w:shd w:val="clear" w:color="auto" w:fill="DBE5F1" w:themeFill="accent1" w:themeFillTint="33"/>
        </w:rPr>
        <w:t>crte</w:t>
      </w:r>
      <w:r w:rsidRPr="00C625F3">
        <w:rPr>
          <w:rFonts w:ascii="Abadi MT Condensed Light" w:eastAsia="Cambria" w:hAnsi="Abadi MT Condensed Light" w:cs="Cambria"/>
          <w:b/>
          <w:caps/>
          <w:spacing w:val="15"/>
          <w:sz w:val="28"/>
          <w:szCs w:val="28"/>
          <w:shd w:val="clear" w:color="auto" w:fill="DBE5F1"/>
        </w:rPr>
        <w:t xml:space="preserve">, </w:t>
      </w:r>
      <w:r w:rsidR="001477C7" w:rsidRPr="00C625F3">
        <w:rPr>
          <w:rFonts w:ascii="Abadi MT Condensed Light" w:eastAsia="Cambria" w:hAnsi="Abadi MT Condensed Light" w:cs="Cambria"/>
          <w:b/>
          <w:caps/>
          <w:spacing w:val="15"/>
          <w:sz w:val="28"/>
          <w:szCs w:val="28"/>
          <w:shd w:val="clear" w:color="auto" w:fill="DBE5F1"/>
        </w:rPr>
        <w:t>outil de dynamisation du territoire</w:t>
      </w:r>
    </w:p>
    <w:p w14:paraId="51508FC7" w14:textId="77777777" w:rsidR="00C625F3" w:rsidRPr="00E61209" w:rsidRDefault="00C625F3" w:rsidP="00C625F3">
      <w:pPr>
        <w:suppressAutoHyphens/>
        <w:rPr>
          <w:rFonts w:ascii="Abadi MT Condensed Light" w:eastAsia="Cambria" w:hAnsi="Abadi MT Condensed Light" w:cs="Cambria"/>
          <w:b/>
          <w:caps/>
          <w:spacing w:val="15"/>
          <w:sz w:val="16"/>
          <w:szCs w:val="16"/>
          <w:shd w:val="clear" w:color="auto" w:fill="DBE5F1"/>
        </w:rPr>
      </w:pPr>
    </w:p>
    <w:p w14:paraId="55D04047" w14:textId="4C4AF9CF" w:rsidR="00C625F3" w:rsidRPr="00C625F3" w:rsidRDefault="00C807FA" w:rsidP="00C807FA">
      <w:pPr>
        <w:suppressAutoHyphens/>
        <w:jc w:val="both"/>
        <w:rPr>
          <w:rFonts w:ascii="Abadi MT Condensed Light" w:eastAsia="Times New Roman" w:hAnsi="Abadi MT Condensed Light" w:cs="Times New Roman"/>
          <w:shd w:val="clear" w:color="auto" w:fill="FFFFFF"/>
        </w:rPr>
      </w:pPr>
      <w:r>
        <w:rPr>
          <w:rFonts w:ascii="Abadi MT Condensed Light" w:eastAsia="Times New Roman" w:hAnsi="Abadi MT Condensed Light" w:cs="Times New Roman"/>
          <w:shd w:val="clear" w:color="auto" w:fill="FFFFFF"/>
        </w:rPr>
        <w:t>Le CRTE est un outil servant de feuille de route pour proposer des axes de réflexion de travail afin de mettre en place des projets sur le territoire correspondant à ces orientations jugées comme étant prioritaires.</w:t>
      </w:r>
      <w:r w:rsidRPr="00C807FA">
        <w:rPr>
          <w:rFonts w:ascii="Abadi MT Condensed Light" w:eastAsia="Times New Roman" w:hAnsi="Abadi MT Condensed Light" w:cs="Times New Roman"/>
          <w:shd w:val="clear" w:color="auto" w:fill="FFFFFF"/>
        </w:rPr>
        <w:t xml:space="preserve"> </w:t>
      </w:r>
      <w:r w:rsidRPr="00C807FA">
        <w:rPr>
          <w:rFonts w:ascii="Abadi MT Condensed Light" w:hAnsi="Abadi MT Condensed Light"/>
        </w:rPr>
        <w:t>Le CRTE doit être utile et stratégique pour permettre un appui aux communes.</w:t>
      </w:r>
      <w:r>
        <w:rPr>
          <w:rFonts w:ascii="Abadi MT Condensed Light" w:hAnsi="Abadi MT Condensed Light"/>
        </w:rPr>
        <w:t xml:space="preserve"> Il</w:t>
      </w:r>
      <w:r w:rsidRPr="00C807FA">
        <w:rPr>
          <w:rFonts w:ascii="Abadi MT Condensed Light" w:hAnsi="Abadi MT Condensed Light"/>
        </w:rPr>
        <w:t xml:space="preserve"> ne doit pas être un outil financier. Il doit juste permettre de faciliter l’accès aux financements</w:t>
      </w:r>
      <w:r>
        <w:rPr>
          <w:rFonts w:ascii="Abadi MT Condensed Light" w:hAnsi="Abadi MT Condensed Light"/>
        </w:rPr>
        <w:t xml:space="preserve">. Ainsi, un suivi et un accompagnement des projets </w:t>
      </w:r>
      <w:r w:rsidR="00F16170">
        <w:rPr>
          <w:rFonts w:ascii="Abadi MT Condensed Light" w:hAnsi="Abadi MT Condensed Light"/>
        </w:rPr>
        <w:t xml:space="preserve">qui découleront du CRTE, </w:t>
      </w:r>
      <w:r>
        <w:rPr>
          <w:rFonts w:ascii="Abadi MT Condensed Light" w:hAnsi="Abadi MT Condensed Light"/>
        </w:rPr>
        <w:t>ser</w:t>
      </w:r>
      <w:r w:rsidR="00F16170">
        <w:rPr>
          <w:rFonts w:ascii="Abadi MT Condensed Light" w:hAnsi="Abadi MT Condensed Light"/>
        </w:rPr>
        <w:t>ont</w:t>
      </w:r>
      <w:r>
        <w:rPr>
          <w:rFonts w:ascii="Abadi MT Condensed Light" w:hAnsi="Abadi MT Condensed Light"/>
        </w:rPr>
        <w:t xml:space="preserve"> mis en place.</w:t>
      </w:r>
    </w:p>
    <w:p w14:paraId="2F97918E" w14:textId="27F7D118" w:rsidR="00BF6011" w:rsidRPr="00AB7603" w:rsidRDefault="00BF6011" w:rsidP="00BF6011">
      <w:pPr>
        <w:spacing w:before="100" w:line="276" w:lineRule="auto"/>
        <w:jc w:val="both"/>
        <w:rPr>
          <w:rFonts w:ascii="Abadi MT Condensed Light" w:eastAsia="Cambria" w:hAnsi="Abadi MT Condensed Light" w:cs="Cambria"/>
          <w:b/>
          <w:caps/>
          <w:spacing w:val="15"/>
          <w:sz w:val="28"/>
          <w:szCs w:val="28"/>
          <w:shd w:val="clear" w:color="auto" w:fill="DBE5F1"/>
        </w:rPr>
      </w:pPr>
      <w:r w:rsidRPr="00AB7603">
        <w:rPr>
          <w:rFonts w:ascii="Abadi MT Condensed Light" w:eastAsia="Cambria" w:hAnsi="Abadi MT Condensed Light" w:cs="Cambria"/>
          <w:b/>
          <w:caps/>
          <w:spacing w:val="15"/>
          <w:sz w:val="28"/>
          <w:szCs w:val="28"/>
          <w:shd w:val="clear" w:color="auto" w:fill="DBE5F1"/>
        </w:rPr>
        <w:t xml:space="preserve">les grands </w:t>
      </w:r>
      <w:r w:rsidR="00DF4FB0" w:rsidRPr="00AB7603">
        <w:rPr>
          <w:rFonts w:ascii="Abadi MT Condensed Light" w:eastAsia="Cambria" w:hAnsi="Abadi MT Condensed Light" w:cs="Cambria"/>
          <w:b/>
          <w:caps/>
          <w:spacing w:val="15"/>
          <w:sz w:val="28"/>
          <w:szCs w:val="28"/>
          <w:shd w:val="clear" w:color="auto" w:fill="DBE5F1"/>
        </w:rPr>
        <w:t xml:space="preserve">ENJEUX </w:t>
      </w:r>
      <w:r w:rsidRPr="00AB7603">
        <w:rPr>
          <w:rFonts w:ascii="Abadi MT Condensed Light" w:eastAsia="Cambria" w:hAnsi="Abadi MT Condensed Light" w:cs="Cambria"/>
          <w:b/>
          <w:caps/>
          <w:spacing w:val="15"/>
          <w:sz w:val="28"/>
          <w:szCs w:val="28"/>
          <w:shd w:val="clear" w:color="auto" w:fill="DBE5F1"/>
        </w:rPr>
        <w:t>pour le territoire</w:t>
      </w:r>
      <w:r w:rsidR="00927B48">
        <w:rPr>
          <w:rFonts w:ascii="Abadi MT Condensed Light" w:eastAsia="Cambria" w:hAnsi="Abadi MT Condensed Light" w:cs="Cambria"/>
          <w:b/>
          <w:caps/>
          <w:spacing w:val="15"/>
          <w:sz w:val="28"/>
          <w:szCs w:val="28"/>
          <w:shd w:val="clear" w:color="auto" w:fill="DBE5F1"/>
        </w:rPr>
        <w:t xml:space="preserve"> DANS LE CADRE DU CRTE</w:t>
      </w:r>
      <w:r w:rsidRPr="00AB7603">
        <w:rPr>
          <w:rFonts w:ascii="Abadi MT Condensed Light" w:eastAsia="Cambria" w:hAnsi="Abadi MT Condensed Light" w:cs="Cambria"/>
          <w:b/>
          <w:caps/>
          <w:spacing w:val="15"/>
          <w:sz w:val="28"/>
          <w:szCs w:val="28"/>
          <w:shd w:val="clear" w:color="auto" w:fill="DBE5F1"/>
        </w:rPr>
        <w:t xml:space="preserve"> </w:t>
      </w:r>
    </w:p>
    <w:p w14:paraId="360959B0" w14:textId="726F75DC" w:rsidR="009C2164" w:rsidRPr="001477C7" w:rsidRDefault="009C2164" w:rsidP="0048215F">
      <w:pPr>
        <w:pStyle w:val="Paragraphedeliste"/>
        <w:numPr>
          <w:ilvl w:val="0"/>
          <w:numId w:val="49"/>
        </w:numPr>
        <w:spacing w:before="240" w:after="240" w:line="360" w:lineRule="auto"/>
        <w:ind w:left="714" w:hanging="357"/>
        <w:rPr>
          <w:rFonts w:asciiTheme="majorHAnsi" w:eastAsia="Cambria" w:hAnsiTheme="majorHAnsi" w:cstheme="majorHAnsi"/>
          <w:color w:val="365F91"/>
          <w:sz w:val="32"/>
          <w:szCs w:val="32"/>
        </w:rPr>
      </w:pPr>
      <w:r w:rsidRPr="001477C7">
        <w:rPr>
          <w:rFonts w:asciiTheme="majorHAnsi" w:eastAsia="Cambria" w:hAnsiTheme="majorHAnsi" w:cstheme="majorHAnsi"/>
          <w:color w:val="365F91"/>
          <w:sz w:val="32"/>
          <w:szCs w:val="32"/>
        </w:rPr>
        <w:t>Améliorer la qualité de vie dans les lieux publics</w:t>
      </w:r>
    </w:p>
    <w:p w14:paraId="5DCDE58F" w14:textId="299CEDA5" w:rsidR="00AB7603" w:rsidRPr="001477C7" w:rsidRDefault="00AB7603" w:rsidP="009C2164">
      <w:pPr>
        <w:pStyle w:val="Paragraphedeliste"/>
        <w:numPr>
          <w:ilvl w:val="0"/>
          <w:numId w:val="49"/>
        </w:numPr>
        <w:spacing w:before="240" w:after="240" w:line="360" w:lineRule="auto"/>
        <w:ind w:left="714" w:hanging="357"/>
        <w:jc w:val="left"/>
        <w:rPr>
          <w:rFonts w:asciiTheme="majorHAnsi" w:eastAsia="Cambria" w:hAnsiTheme="majorHAnsi" w:cstheme="majorHAnsi"/>
          <w:color w:val="365F91"/>
          <w:sz w:val="32"/>
          <w:szCs w:val="32"/>
        </w:rPr>
      </w:pPr>
      <w:r w:rsidRPr="001477C7">
        <w:rPr>
          <w:rFonts w:asciiTheme="majorHAnsi" w:eastAsia="Cambria" w:hAnsiTheme="majorHAnsi" w:cstheme="majorHAnsi"/>
          <w:color w:val="365F91"/>
          <w:sz w:val="32"/>
          <w:szCs w:val="32"/>
        </w:rPr>
        <w:t xml:space="preserve">Rendre le territoire accessible </w:t>
      </w:r>
      <w:r w:rsidR="009C2164" w:rsidRPr="001477C7">
        <w:rPr>
          <w:rFonts w:asciiTheme="majorHAnsi" w:eastAsia="Cambria" w:hAnsiTheme="majorHAnsi" w:cstheme="majorHAnsi"/>
          <w:color w:val="365F91"/>
          <w:sz w:val="32"/>
          <w:szCs w:val="32"/>
        </w:rPr>
        <w:t>tout en gérant les flux de fréquentation</w:t>
      </w:r>
    </w:p>
    <w:p w14:paraId="6373D000" w14:textId="507CEDB8" w:rsidR="009C2164" w:rsidRPr="001477C7" w:rsidRDefault="009C2164" w:rsidP="009C2164">
      <w:pPr>
        <w:pStyle w:val="Paragraphedeliste"/>
        <w:numPr>
          <w:ilvl w:val="0"/>
          <w:numId w:val="49"/>
        </w:numPr>
        <w:spacing w:before="240" w:after="240" w:line="360" w:lineRule="auto"/>
        <w:ind w:left="714" w:hanging="357"/>
        <w:jc w:val="left"/>
        <w:rPr>
          <w:rFonts w:asciiTheme="majorHAnsi" w:eastAsia="Cambria" w:hAnsiTheme="majorHAnsi" w:cstheme="majorHAnsi"/>
          <w:color w:val="365F91"/>
          <w:sz w:val="32"/>
          <w:szCs w:val="32"/>
        </w:rPr>
      </w:pPr>
      <w:r w:rsidRPr="001477C7">
        <w:rPr>
          <w:rFonts w:asciiTheme="majorHAnsi" w:eastAsia="Cambria" w:hAnsiTheme="majorHAnsi" w:cstheme="majorHAnsi"/>
          <w:color w:val="365F91"/>
          <w:sz w:val="32"/>
          <w:szCs w:val="32"/>
        </w:rPr>
        <w:t>Développer des modes de déplacement plus doux et plus sobres</w:t>
      </w:r>
    </w:p>
    <w:p w14:paraId="3EEC91AA" w14:textId="19989B10" w:rsidR="00AB7603" w:rsidRPr="001477C7" w:rsidRDefault="00AB7603" w:rsidP="0048215F">
      <w:pPr>
        <w:pStyle w:val="Paragraphedeliste"/>
        <w:numPr>
          <w:ilvl w:val="0"/>
          <w:numId w:val="49"/>
        </w:numPr>
        <w:spacing w:before="240" w:after="240" w:line="360" w:lineRule="auto"/>
        <w:ind w:left="714" w:hanging="357"/>
        <w:rPr>
          <w:rFonts w:asciiTheme="majorHAnsi" w:eastAsia="Cambria" w:hAnsiTheme="majorHAnsi" w:cstheme="majorHAnsi"/>
          <w:color w:val="365F91"/>
          <w:sz w:val="32"/>
          <w:szCs w:val="32"/>
        </w:rPr>
      </w:pPr>
      <w:r w:rsidRPr="001477C7">
        <w:rPr>
          <w:rFonts w:asciiTheme="majorHAnsi" w:eastAsia="Cambria" w:hAnsiTheme="majorHAnsi" w:cstheme="majorHAnsi"/>
          <w:color w:val="365F91"/>
          <w:sz w:val="32"/>
          <w:szCs w:val="32"/>
        </w:rPr>
        <w:t xml:space="preserve">Renforcer </w:t>
      </w:r>
      <w:r w:rsidR="009C2164" w:rsidRPr="001477C7">
        <w:rPr>
          <w:rFonts w:asciiTheme="majorHAnsi" w:eastAsia="Cambria" w:hAnsiTheme="majorHAnsi" w:cstheme="majorHAnsi"/>
          <w:color w:val="365F91"/>
          <w:sz w:val="32"/>
          <w:szCs w:val="32"/>
        </w:rPr>
        <w:t xml:space="preserve">l’adaptation au changement climatique </w:t>
      </w:r>
    </w:p>
    <w:p w14:paraId="2AD3801F" w14:textId="77777777" w:rsidR="00AB7603" w:rsidRPr="001477C7" w:rsidRDefault="00AB7603" w:rsidP="0048215F">
      <w:pPr>
        <w:pStyle w:val="Paragraphedeliste"/>
        <w:numPr>
          <w:ilvl w:val="0"/>
          <w:numId w:val="49"/>
        </w:numPr>
        <w:spacing w:before="240" w:after="240" w:line="360" w:lineRule="auto"/>
        <w:ind w:left="714" w:hanging="357"/>
        <w:rPr>
          <w:rFonts w:asciiTheme="majorHAnsi" w:eastAsia="Cambria" w:hAnsiTheme="majorHAnsi" w:cstheme="majorHAnsi"/>
          <w:color w:val="365F91"/>
          <w:sz w:val="32"/>
          <w:szCs w:val="32"/>
        </w:rPr>
      </w:pPr>
      <w:r w:rsidRPr="001477C7">
        <w:rPr>
          <w:rFonts w:asciiTheme="majorHAnsi" w:eastAsia="Cambria" w:hAnsiTheme="majorHAnsi" w:cstheme="majorHAnsi"/>
          <w:color w:val="365F91"/>
          <w:sz w:val="32"/>
          <w:szCs w:val="32"/>
        </w:rPr>
        <w:t>Préserver et valoriser nos ressources naturelles</w:t>
      </w:r>
    </w:p>
    <w:p w14:paraId="13613058" w14:textId="77777777" w:rsidR="00F4628A" w:rsidRPr="001477C7" w:rsidRDefault="00F4628A" w:rsidP="00353491">
      <w:pPr>
        <w:suppressAutoHyphens/>
        <w:spacing w:line="276" w:lineRule="auto"/>
        <w:jc w:val="both"/>
        <w:rPr>
          <w:rFonts w:asciiTheme="majorHAnsi" w:eastAsia="Times New Roman" w:hAnsiTheme="majorHAnsi" w:cstheme="majorHAnsi"/>
          <w:sz w:val="32"/>
          <w:szCs w:val="32"/>
        </w:rPr>
      </w:pPr>
    </w:p>
    <w:p w14:paraId="53F3DC55" w14:textId="6A296F58" w:rsidR="00F4628A" w:rsidRPr="00E0286E" w:rsidRDefault="00BF6011" w:rsidP="0039193C">
      <w:pPr>
        <w:spacing w:before="100" w:line="276" w:lineRule="auto"/>
        <w:jc w:val="both"/>
        <w:rPr>
          <w:rFonts w:asciiTheme="majorHAnsi" w:eastAsia="Cambria" w:hAnsiTheme="majorHAnsi" w:cstheme="majorHAnsi"/>
          <w:caps/>
          <w:spacing w:val="15"/>
          <w:sz w:val="32"/>
          <w:szCs w:val="32"/>
          <w:shd w:val="clear" w:color="auto" w:fill="DBE5F1"/>
        </w:rPr>
      </w:pPr>
      <w:r w:rsidRPr="00AB7603">
        <w:rPr>
          <w:rFonts w:ascii="Abadi MT Condensed Light" w:eastAsia="Cambria" w:hAnsi="Abadi MT Condensed Light" w:cs="Cambria"/>
          <w:b/>
          <w:caps/>
          <w:spacing w:val="15"/>
          <w:sz w:val="28"/>
          <w:szCs w:val="28"/>
          <w:shd w:val="clear" w:color="auto" w:fill="DBE5F1"/>
        </w:rPr>
        <w:lastRenderedPageBreak/>
        <w:t xml:space="preserve">les axes stratégiques définis </w:t>
      </w:r>
      <w:r w:rsidR="00995A1E">
        <w:rPr>
          <w:rFonts w:ascii="Abadi MT Condensed Light" w:eastAsia="Cambria" w:hAnsi="Abadi MT Condensed Light" w:cs="Cambria"/>
          <w:b/>
          <w:caps/>
          <w:spacing w:val="15"/>
          <w:sz w:val="28"/>
          <w:szCs w:val="28"/>
          <w:shd w:val="clear" w:color="auto" w:fill="DBE5F1"/>
        </w:rPr>
        <w:t>dans le cadre du crte</w:t>
      </w:r>
      <w:r w:rsidR="00BE629A">
        <w:rPr>
          <w:rFonts w:ascii="Abadi MT Condensed Light" w:eastAsia="Cambria" w:hAnsi="Abadi MT Condensed Light" w:cs="Cambria"/>
          <w:b/>
          <w:caps/>
          <w:spacing w:val="15"/>
          <w:sz w:val="28"/>
          <w:szCs w:val="28"/>
          <w:shd w:val="clear" w:color="auto" w:fill="DBE5F1"/>
        </w:rPr>
        <w:t xml:space="preserve"> </w:t>
      </w:r>
    </w:p>
    <w:p w14:paraId="4D589274" w14:textId="77777777" w:rsidR="00F4628A" w:rsidRDefault="00F4628A" w:rsidP="00BF6011">
      <w:pPr>
        <w:suppressAutoHyphens/>
        <w:spacing w:line="276" w:lineRule="auto"/>
        <w:jc w:val="both"/>
        <w:rPr>
          <w:rFonts w:ascii="Abadi MT Condensed Light" w:eastAsia="Cambria" w:hAnsi="Abadi MT Condensed Light" w:cs="Cambria"/>
          <w:i/>
          <w:color w:val="243F60"/>
        </w:rPr>
      </w:pPr>
    </w:p>
    <w:p w14:paraId="59F7435B" w14:textId="12296461" w:rsidR="00F4628A" w:rsidRDefault="00441915" w:rsidP="00441915">
      <w:pPr>
        <w:suppressAutoHyphens/>
        <w:spacing w:line="276" w:lineRule="auto"/>
        <w:jc w:val="center"/>
        <w:rPr>
          <w:rFonts w:ascii="Abadi MT Condensed Light" w:eastAsia="Cambria" w:hAnsi="Abadi MT Condensed Light" w:cs="Cambria"/>
          <w:i/>
          <w:color w:val="243F60"/>
        </w:rPr>
      </w:pPr>
      <w:r>
        <w:rPr>
          <w:noProof/>
          <w:lang w:eastAsia="fr-FR"/>
        </w:rPr>
        <w:drawing>
          <wp:inline distT="0" distB="0" distL="0" distR="0" wp14:anchorId="58FC8BC4" wp14:editId="0AFB4859">
            <wp:extent cx="4266718" cy="4305600"/>
            <wp:effectExtent l="0" t="0" r="635" b="0"/>
            <wp:docPr id="920251378"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251378" name="Image 920251378"/>
                    <pic:cNvPicPr/>
                  </pic:nvPicPr>
                  <pic:blipFill>
                    <a:blip r:embed="rId10"/>
                    <a:stretch>
                      <a:fillRect/>
                    </a:stretch>
                  </pic:blipFill>
                  <pic:spPr>
                    <a:xfrm>
                      <a:off x="0" y="0"/>
                      <a:ext cx="4266718" cy="4305600"/>
                    </a:xfrm>
                    <a:prstGeom prst="rect">
                      <a:avLst/>
                    </a:prstGeom>
                  </pic:spPr>
                </pic:pic>
              </a:graphicData>
            </a:graphic>
          </wp:inline>
        </w:drawing>
      </w:r>
    </w:p>
    <w:p w14:paraId="7DDFE461" w14:textId="2EA21527" w:rsidR="00F4628A" w:rsidRDefault="00F4628A" w:rsidP="00BF6011">
      <w:pPr>
        <w:suppressAutoHyphens/>
        <w:spacing w:line="276" w:lineRule="auto"/>
        <w:jc w:val="both"/>
        <w:rPr>
          <w:rFonts w:ascii="Abadi MT Condensed Light" w:eastAsia="Cambria" w:hAnsi="Abadi MT Condensed Light" w:cs="Cambria"/>
          <w:i/>
          <w:color w:val="243F60"/>
        </w:rPr>
      </w:pPr>
    </w:p>
    <w:p w14:paraId="114953C7" w14:textId="77777777" w:rsidR="00F4628A" w:rsidRDefault="00F4628A" w:rsidP="00BF6011">
      <w:pPr>
        <w:suppressAutoHyphens/>
        <w:spacing w:line="276" w:lineRule="auto"/>
        <w:jc w:val="both"/>
        <w:rPr>
          <w:rFonts w:ascii="Abadi MT Condensed Light" w:eastAsia="Cambria" w:hAnsi="Abadi MT Condensed Light" w:cs="Cambria"/>
          <w:i/>
          <w:color w:val="243F60"/>
        </w:rPr>
      </w:pPr>
    </w:p>
    <w:p w14:paraId="2C4F34C6" w14:textId="5A66AE9A" w:rsidR="00441915" w:rsidRDefault="00441915" w:rsidP="00441915">
      <w:pPr>
        <w:suppressAutoHyphens/>
        <w:spacing w:line="276" w:lineRule="auto"/>
        <w:jc w:val="both"/>
        <w:rPr>
          <w:rFonts w:ascii="ALDO SEMIBOLD" w:eastAsia="Times New Roman" w:hAnsi="ALDO SEMIBOLD" w:cs="Times New Roman"/>
          <w:b/>
          <w:color w:val="000000"/>
          <w:sz w:val="28"/>
          <w:u w:val="single"/>
          <w:shd w:val="clear" w:color="auto" w:fill="FFFFFF"/>
        </w:rPr>
      </w:pPr>
      <w:r>
        <w:rPr>
          <w:rFonts w:ascii="ALDO SEMIBOLD" w:eastAsia="Times New Roman" w:hAnsi="ALDO SEMIBOLD" w:cs="Times New Roman"/>
          <w:b/>
          <w:color w:val="000000"/>
          <w:sz w:val="28"/>
          <w:u w:val="single"/>
          <w:shd w:val="clear" w:color="auto" w:fill="FFFFFF"/>
        </w:rPr>
        <w:t>L</w:t>
      </w:r>
      <w:r w:rsidRPr="0039193C">
        <w:rPr>
          <w:rFonts w:ascii="ALDO SEMIBOLD" w:eastAsia="Times New Roman" w:hAnsi="ALDO SEMIBOLD" w:cs="Times New Roman"/>
          <w:b/>
          <w:color w:val="000000"/>
          <w:sz w:val="28"/>
          <w:u w:val="single"/>
          <w:shd w:val="clear" w:color="auto" w:fill="FFFFFF"/>
        </w:rPr>
        <w:t xml:space="preserve">e </w:t>
      </w:r>
      <w:r>
        <w:rPr>
          <w:rFonts w:ascii="ALDO SEMIBOLD" w:eastAsia="Times New Roman" w:hAnsi="ALDO SEMIBOLD" w:cs="Times New Roman"/>
          <w:b/>
          <w:color w:val="000000"/>
          <w:sz w:val="28"/>
          <w:u w:val="single"/>
          <w:shd w:val="clear" w:color="auto" w:fill="FFFFFF"/>
        </w:rPr>
        <w:t>CRTE</w:t>
      </w:r>
      <w:r w:rsidRPr="0039193C">
        <w:rPr>
          <w:rFonts w:ascii="ALDO SEMIBOLD" w:eastAsia="Times New Roman" w:hAnsi="ALDO SEMIBOLD" w:cs="Times New Roman"/>
          <w:b/>
          <w:color w:val="000000"/>
          <w:sz w:val="28"/>
          <w:u w:val="single"/>
          <w:shd w:val="clear" w:color="auto" w:fill="FFFFFF"/>
        </w:rPr>
        <w:t xml:space="preserve"> et ses thématiques imposées</w:t>
      </w:r>
      <w:r>
        <w:rPr>
          <w:rFonts w:ascii="ALDO SEMIBOLD" w:eastAsia="Times New Roman" w:hAnsi="ALDO SEMIBOLD" w:cs="Times New Roman"/>
          <w:b/>
          <w:color w:val="000000"/>
          <w:sz w:val="28"/>
          <w:u w:val="single"/>
          <w:shd w:val="clear" w:color="auto" w:fill="FFFFFF"/>
        </w:rPr>
        <w:t xml:space="preserve"> en lien avec notre territoire</w:t>
      </w:r>
      <w:r w:rsidRPr="0039193C">
        <w:rPr>
          <w:rFonts w:ascii="ALDO SEMIBOLD" w:eastAsia="Times New Roman" w:hAnsi="ALDO SEMIBOLD" w:cs="Times New Roman"/>
          <w:b/>
          <w:color w:val="000000"/>
          <w:sz w:val="28"/>
          <w:u w:val="single"/>
          <w:shd w:val="clear" w:color="auto" w:fill="FFFFFF"/>
        </w:rPr>
        <w:t> :</w:t>
      </w:r>
    </w:p>
    <w:p w14:paraId="451FBA8E" w14:textId="77777777" w:rsidR="00F4628A" w:rsidRPr="00BB2A22" w:rsidRDefault="00F4628A" w:rsidP="00BF6011">
      <w:pPr>
        <w:suppressAutoHyphens/>
        <w:spacing w:line="276" w:lineRule="auto"/>
        <w:jc w:val="both"/>
        <w:rPr>
          <w:rFonts w:ascii="Abadi MT Condensed Light" w:eastAsia="Cambria" w:hAnsi="Abadi MT Condensed Light" w:cs="Cambria"/>
          <w:i/>
          <w:color w:val="243F60"/>
        </w:rPr>
      </w:pPr>
    </w:p>
    <w:p w14:paraId="7FF491BB" w14:textId="77777777" w:rsidR="00353491" w:rsidRDefault="00441915" w:rsidP="001B04AB">
      <w:pPr>
        <w:suppressAutoHyphens/>
        <w:spacing w:line="276" w:lineRule="auto"/>
        <w:jc w:val="both"/>
        <w:rPr>
          <w:rFonts w:ascii="Abadi MT Condensed Light" w:eastAsia="Cambria" w:hAnsi="Abadi MT Condensed Light" w:cs="Cambria"/>
          <w:iCs/>
          <w:color w:val="243F60"/>
        </w:rPr>
      </w:pPr>
      <w:r>
        <w:rPr>
          <w:rFonts w:ascii="Abadi MT Condensed Light" w:eastAsia="Cambria" w:hAnsi="Abadi MT Condensed Light" w:cs="Cambria"/>
          <w:iCs/>
          <w:color w:val="243F60"/>
        </w:rPr>
        <w:t>Les thématiques prioritaires retenues, Qualité de vie (</w:t>
      </w:r>
      <w:proofErr w:type="spellStart"/>
      <w:r>
        <w:rPr>
          <w:rFonts w:ascii="Abadi MT Condensed Light" w:eastAsia="Cambria" w:hAnsi="Abadi MT Condensed Light" w:cs="Cambria"/>
          <w:iCs/>
          <w:color w:val="243F60"/>
        </w:rPr>
        <w:t>désimpéermabilisation</w:t>
      </w:r>
      <w:proofErr w:type="spellEnd"/>
      <w:r>
        <w:rPr>
          <w:rFonts w:ascii="Abadi MT Condensed Light" w:eastAsia="Cambria" w:hAnsi="Abadi MT Condensed Light" w:cs="Cambria"/>
          <w:iCs/>
          <w:color w:val="243F60"/>
        </w:rPr>
        <w:t xml:space="preserve"> des sols, lieux publics dont cours d’école, parkings, </w:t>
      </w:r>
      <w:proofErr w:type="spellStart"/>
      <w:r>
        <w:rPr>
          <w:rFonts w:ascii="Abadi MT Condensed Light" w:eastAsia="Cambria" w:hAnsi="Abadi MT Condensed Light" w:cs="Cambria"/>
          <w:iCs/>
          <w:color w:val="243F60"/>
        </w:rPr>
        <w:t>revégétalisation</w:t>
      </w:r>
      <w:proofErr w:type="spellEnd"/>
      <w:r>
        <w:rPr>
          <w:rFonts w:ascii="Abadi MT Condensed Light" w:eastAsia="Cambria" w:hAnsi="Abadi MT Condensed Light" w:cs="Cambria"/>
          <w:iCs/>
          <w:color w:val="243F60"/>
        </w:rPr>
        <w:t xml:space="preserve"> de ces espaces publics) et l’Amélioration des accès (gestion des parkings en période de fréquentation touristique, voies douces, navettes, covoiturage), s’intègrent dans les deux axes principaux du CRTE</w:t>
      </w:r>
      <w:r w:rsidR="00F41923">
        <w:rPr>
          <w:rFonts w:ascii="Abadi MT Condensed Light" w:eastAsia="Cambria" w:hAnsi="Abadi MT Condensed Light" w:cs="Cambria"/>
          <w:iCs/>
          <w:color w:val="243F60"/>
        </w:rPr>
        <w:t>. Ces thématiques ciblées permettent de se focaliser sur les priorités du territoire dans le cadre du CRTE, ce qui permet d’optimiser et de gagner en efficacité dans la réalisation de projets et dans leur recherche de financement.</w:t>
      </w:r>
    </w:p>
    <w:p w14:paraId="4CB24129" w14:textId="77777777" w:rsidR="00E61209" w:rsidRDefault="00E61209" w:rsidP="001B04AB">
      <w:pPr>
        <w:suppressAutoHyphens/>
        <w:spacing w:line="276" w:lineRule="auto"/>
        <w:jc w:val="both"/>
        <w:rPr>
          <w:rFonts w:ascii="Abadi MT Condensed Light" w:eastAsia="Cambria" w:hAnsi="Abadi MT Condensed Light" w:cs="Cambria"/>
          <w:iCs/>
          <w:color w:val="243F60"/>
        </w:rPr>
      </w:pPr>
    </w:p>
    <w:p w14:paraId="156199B4" w14:textId="77777777" w:rsidR="00E61209" w:rsidRDefault="00E61209" w:rsidP="001B04AB">
      <w:pPr>
        <w:suppressAutoHyphens/>
        <w:spacing w:line="276" w:lineRule="auto"/>
        <w:jc w:val="both"/>
        <w:rPr>
          <w:rFonts w:ascii="Abadi MT Condensed Light" w:eastAsia="Cambria" w:hAnsi="Abadi MT Condensed Light" w:cs="Cambria"/>
          <w:iCs/>
          <w:color w:val="243F60"/>
        </w:rPr>
      </w:pPr>
    </w:p>
    <w:p w14:paraId="5A9EB45B" w14:textId="77777777" w:rsidR="00E61209" w:rsidRDefault="00E61209" w:rsidP="001B04AB">
      <w:pPr>
        <w:suppressAutoHyphens/>
        <w:spacing w:line="276" w:lineRule="auto"/>
        <w:jc w:val="both"/>
        <w:rPr>
          <w:rFonts w:ascii="Abadi MT Condensed Light" w:eastAsia="Cambria" w:hAnsi="Abadi MT Condensed Light" w:cs="Cambria"/>
          <w:iCs/>
          <w:color w:val="243F60"/>
        </w:rPr>
      </w:pPr>
    </w:p>
    <w:p w14:paraId="7ED5734F" w14:textId="77777777" w:rsidR="00E61209" w:rsidRDefault="00E61209" w:rsidP="001B04AB">
      <w:pPr>
        <w:suppressAutoHyphens/>
        <w:spacing w:line="276" w:lineRule="auto"/>
        <w:jc w:val="both"/>
        <w:rPr>
          <w:rFonts w:ascii="Abadi MT Condensed Light" w:eastAsia="Cambria" w:hAnsi="Abadi MT Condensed Light" w:cs="Cambria"/>
          <w:iCs/>
          <w:color w:val="243F60"/>
        </w:rPr>
      </w:pPr>
    </w:p>
    <w:p w14:paraId="1D93E05B" w14:textId="77777777" w:rsidR="00E61209" w:rsidRDefault="00E61209" w:rsidP="001B04AB">
      <w:pPr>
        <w:suppressAutoHyphens/>
        <w:spacing w:line="276" w:lineRule="auto"/>
        <w:jc w:val="both"/>
        <w:rPr>
          <w:rFonts w:ascii="Abadi MT Condensed Light" w:eastAsia="Cambria" w:hAnsi="Abadi MT Condensed Light" w:cs="Cambria"/>
          <w:iCs/>
          <w:color w:val="243F60"/>
        </w:rPr>
      </w:pPr>
    </w:p>
    <w:p w14:paraId="61CC191F" w14:textId="77777777" w:rsidR="00E61209" w:rsidRDefault="00E61209" w:rsidP="001B04AB">
      <w:pPr>
        <w:suppressAutoHyphens/>
        <w:spacing w:line="276" w:lineRule="auto"/>
        <w:jc w:val="both"/>
        <w:rPr>
          <w:rFonts w:ascii="Abadi MT Condensed Light" w:eastAsia="Cambria" w:hAnsi="Abadi MT Condensed Light" w:cs="Cambria"/>
          <w:iCs/>
          <w:color w:val="243F60"/>
        </w:rPr>
      </w:pPr>
    </w:p>
    <w:p w14:paraId="2A30C1A4" w14:textId="77777777" w:rsidR="00E61209" w:rsidRDefault="00E61209" w:rsidP="001B04AB">
      <w:pPr>
        <w:suppressAutoHyphens/>
        <w:spacing w:line="276" w:lineRule="auto"/>
        <w:jc w:val="both"/>
        <w:rPr>
          <w:rFonts w:ascii="Abadi MT Condensed Light" w:eastAsia="Cambria" w:hAnsi="Abadi MT Condensed Light" w:cs="Cambria"/>
          <w:iCs/>
          <w:color w:val="243F60"/>
        </w:rPr>
      </w:pPr>
    </w:p>
    <w:p w14:paraId="22AB07ED" w14:textId="77777777" w:rsidR="00E61209" w:rsidRDefault="00E61209" w:rsidP="001B04AB">
      <w:pPr>
        <w:suppressAutoHyphens/>
        <w:spacing w:line="276" w:lineRule="auto"/>
        <w:jc w:val="both"/>
        <w:rPr>
          <w:rFonts w:ascii="Abadi MT Condensed Light" w:eastAsia="Cambria" w:hAnsi="Abadi MT Condensed Light" w:cs="Cambria"/>
          <w:iCs/>
          <w:color w:val="243F60"/>
        </w:rPr>
      </w:pPr>
    </w:p>
    <w:p w14:paraId="093C1F9A" w14:textId="031962EB" w:rsidR="00EB3736" w:rsidRPr="00353491" w:rsidRDefault="00EB3736" w:rsidP="001B04AB">
      <w:pPr>
        <w:suppressAutoHyphens/>
        <w:spacing w:line="276" w:lineRule="auto"/>
        <w:jc w:val="both"/>
        <w:rPr>
          <w:rFonts w:ascii="Abadi MT Condensed Light" w:eastAsia="Cambria" w:hAnsi="Abadi MT Condensed Light" w:cs="Cambria"/>
          <w:iCs/>
          <w:color w:val="243F60"/>
        </w:rPr>
      </w:pPr>
      <w:r w:rsidRPr="001B04AB">
        <w:rPr>
          <w:rFonts w:ascii="Abadi MT Condensed Light" w:eastAsia="Times New Roman" w:hAnsi="Abadi MT Condensed Light" w:cs="Times New Roman"/>
          <w:b/>
          <w:sz w:val="28"/>
          <w:szCs w:val="28"/>
        </w:rPr>
        <w:lastRenderedPageBreak/>
        <w:t>Fiche AFOM –Atouts/Faiblesses – Opportunités/Faiblesses</w:t>
      </w:r>
    </w:p>
    <w:p w14:paraId="62951030" w14:textId="77777777" w:rsidR="006856D5" w:rsidRDefault="006856D5" w:rsidP="00EB3736">
      <w:pPr>
        <w:suppressAutoHyphens/>
        <w:spacing w:line="276" w:lineRule="auto"/>
        <w:jc w:val="center"/>
        <w:rPr>
          <w:rFonts w:ascii="Abadi MT Condensed Light" w:eastAsia="Cambria" w:hAnsi="Abadi MT Condensed Light" w:cs="Cambria"/>
          <w:b/>
          <w:caps/>
          <w:spacing w:val="15"/>
          <w:sz w:val="28"/>
          <w:szCs w:val="28"/>
          <w:shd w:val="clear" w:color="auto" w:fill="DBE5F1"/>
        </w:rPr>
      </w:pPr>
    </w:p>
    <w:p w14:paraId="0B9AF8F4" w14:textId="77777777" w:rsidR="006856D5" w:rsidRPr="00EB3736" w:rsidRDefault="006856D5" w:rsidP="00C61A02">
      <w:pPr>
        <w:suppressAutoHyphens/>
        <w:spacing w:line="276" w:lineRule="auto"/>
        <w:rPr>
          <w:rFonts w:ascii="Abadi MT Condensed Light" w:eastAsia="Cambria" w:hAnsi="Abadi MT Condensed Light" w:cs="Cambria"/>
          <w:b/>
          <w:caps/>
          <w:spacing w:val="15"/>
          <w:sz w:val="28"/>
          <w:szCs w:val="28"/>
          <w:shd w:val="clear" w:color="auto" w:fill="DBE5F1"/>
        </w:rPr>
      </w:pPr>
      <w:r>
        <w:rPr>
          <w:rFonts w:ascii="Abadi MT Condensed Light" w:eastAsia="Cambria" w:hAnsi="Abadi MT Condensed Light" w:cs="Cambria"/>
          <w:b/>
          <w:caps/>
          <w:spacing w:val="15"/>
          <w:sz w:val="28"/>
          <w:szCs w:val="28"/>
          <w:shd w:val="clear" w:color="auto" w:fill="DBE5F1"/>
        </w:rPr>
        <w:t>Thematique 1</w:t>
      </w:r>
    </w:p>
    <w:p w14:paraId="5832EF52" w14:textId="53FAE6FE" w:rsidR="00F911DE" w:rsidRDefault="00650C56" w:rsidP="00650C56">
      <w:pPr>
        <w:suppressAutoHyphens/>
        <w:spacing w:line="276" w:lineRule="auto"/>
        <w:jc w:val="right"/>
        <w:rPr>
          <w:rFonts w:ascii="Abadi MT Condensed Light" w:eastAsia="Times New Roman" w:hAnsi="Abadi MT Condensed Light" w:cs="Times New Roman"/>
          <w:b/>
          <w:sz w:val="28"/>
          <w:szCs w:val="28"/>
        </w:rPr>
      </w:pPr>
      <w:r>
        <w:rPr>
          <w:rFonts w:ascii="Abadi MT Condensed Light" w:eastAsia="Times New Roman" w:hAnsi="Abadi MT Condensed Light" w:cs="Times New Roman"/>
          <w:b/>
          <w:sz w:val="28"/>
          <w:szCs w:val="28"/>
        </w:rPr>
        <w:t>Désimperméabilisation des sols (cours d’écoles, parkings, lieux publics)</w:t>
      </w:r>
    </w:p>
    <w:p w14:paraId="0F203C90" w14:textId="77777777" w:rsidR="00650C56" w:rsidRPr="00C61A02" w:rsidRDefault="00650C56" w:rsidP="00650C56">
      <w:pPr>
        <w:suppressAutoHyphens/>
        <w:spacing w:line="276" w:lineRule="auto"/>
        <w:jc w:val="right"/>
        <w:rPr>
          <w:rFonts w:ascii="Abadi MT Condensed Light" w:eastAsia="Times New Roman" w:hAnsi="Abadi MT Condensed Light" w:cs="Times New Roman"/>
        </w:rPr>
      </w:pPr>
    </w:p>
    <w:tbl>
      <w:tblPr>
        <w:tblW w:w="9224" w:type="dxa"/>
        <w:tblInd w:w="98" w:type="dxa"/>
        <w:tblCellMar>
          <w:left w:w="10" w:type="dxa"/>
          <w:right w:w="10" w:type="dxa"/>
        </w:tblCellMar>
        <w:tblLook w:val="0000" w:firstRow="0" w:lastRow="0" w:firstColumn="0" w:lastColumn="0" w:noHBand="0" w:noVBand="0"/>
      </w:tblPr>
      <w:tblGrid>
        <w:gridCol w:w="4546"/>
        <w:gridCol w:w="4678"/>
      </w:tblGrid>
      <w:tr w:rsidR="006856D5" w:rsidRPr="00C61A02" w14:paraId="643298AF" w14:textId="77777777" w:rsidTr="006856D5">
        <w:trPr>
          <w:trHeight w:val="1"/>
        </w:trPr>
        <w:tc>
          <w:tcPr>
            <w:tcW w:w="4546" w:type="dxa"/>
            <w:tcBorders>
              <w:top w:val="single" w:sz="4" w:space="0" w:color="000001"/>
              <w:left w:val="single" w:sz="4" w:space="0" w:color="000001"/>
              <w:bottom w:val="single" w:sz="4" w:space="0" w:color="000001"/>
              <w:right w:val="single" w:sz="4" w:space="0" w:color="000001"/>
            </w:tcBorders>
            <w:shd w:val="clear" w:color="auto" w:fill="2E74B5"/>
            <w:tcMar>
              <w:left w:w="108" w:type="dxa"/>
              <w:right w:w="108" w:type="dxa"/>
            </w:tcMar>
          </w:tcPr>
          <w:p w14:paraId="35140C49" w14:textId="77777777" w:rsidR="006856D5" w:rsidRPr="00C61A02" w:rsidRDefault="006856D5">
            <w:pPr>
              <w:suppressAutoHyphens/>
              <w:rPr>
                <w:rFonts w:ascii="Abadi MT Condensed Light" w:hAnsi="Abadi MT Condensed Light"/>
                <w:sz w:val="22"/>
              </w:rPr>
            </w:pPr>
            <w:r w:rsidRPr="00C61A02">
              <w:rPr>
                <w:rFonts w:ascii="Abadi MT Condensed Light" w:hAnsi="Abadi MT Condensed Light"/>
                <w:b/>
                <w:color w:val="FFFFFF" w:themeColor="background1"/>
                <w:sz w:val="28"/>
                <w:szCs w:val="28"/>
              </w:rPr>
              <w:t>Atouts, points forts</w:t>
            </w:r>
            <w:r w:rsidRPr="00C61A02">
              <w:rPr>
                <w:rFonts w:ascii="Abadi MT Condensed Light" w:eastAsia="Times New Roman" w:hAnsi="Abadi MT Condensed Light" w:cs="Times New Roman"/>
                <w:b/>
                <w:sz w:val="22"/>
                <w:shd w:val="clear" w:color="auto" w:fill="FFFFFF"/>
              </w:rPr>
              <w:t xml:space="preserve"> </w:t>
            </w:r>
          </w:p>
        </w:tc>
        <w:tc>
          <w:tcPr>
            <w:tcW w:w="4678" w:type="dxa"/>
            <w:tcBorders>
              <w:top w:val="single" w:sz="4" w:space="0" w:color="000001"/>
              <w:left w:val="single" w:sz="4" w:space="0" w:color="000001"/>
              <w:bottom w:val="single" w:sz="4" w:space="0" w:color="000001"/>
              <w:right w:val="single" w:sz="4" w:space="0" w:color="000001"/>
            </w:tcBorders>
            <w:shd w:val="clear" w:color="auto" w:fill="2E74B5"/>
            <w:tcMar>
              <w:left w:w="108" w:type="dxa"/>
              <w:right w:w="108" w:type="dxa"/>
            </w:tcMar>
          </w:tcPr>
          <w:p w14:paraId="5D280AC9" w14:textId="77777777" w:rsidR="006856D5" w:rsidRPr="00C61A02" w:rsidRDefault="00CD2C8C">
            <w:pPr>
              <w:suppressAutoHyphens/>
              <w:rPr>
                <w:rFonts w:ascii="Abadi MT Condensed Light" w:hAnsi="Abadi MT Condensed Light"/>
                <w:b/>
                <w:color w:val="FFFFFF" w:themeColor="background1"/>
                <w:sz w:val="28"/>
                <w:szCs w:val="28"/>
              </w:rPr>
            </w:pPr>
            <w:r w:rsidRPr="00C61A02">
              <w:rPr>
                <w:rFonts w:ascii="Abadi MT Condensed Light" w:hAnsi="Abadi MT Condensed Light"/>
                <w:b/>
                <w:color w:val="FFFFFF" w:themeColor="background1"/>
                <w:sz w:val="28"/>
                <w:szCs w:val="28"/>
              </w:rPr>
              <w:t>Faiblesses</w:t>
            </w:r>
          </w:p>
        </w:tc>
      </w:tr>
      <w:tr w:rsidR="006856D5" w:rsidRPr="00C61A02" w14:paraId="75C045E9" w14:textId="77777777" w:rsidTr="006856D5">
        <w:trPr>
          <w:trHeight w:val="1"/>
        </w:trPr>
        <w:tc>
          <w:tcPr>
            <w:tcW w:w="4546" w:type="dxa"/>
            <w:tcBorders>
              <w:top w:val="single" w:sz="4" w:space="0" w:color="000001"/>
              <w:left w:val="single" w:sz="4" w:space="0" w:color="000001"/>
              <w:bottom w:val="single" w:sz="4" w:space="0" w:color="000001"/>
              <w:right w:val="single" w:sz="4" w:space="0" w:color="000001"/>
            </w:tcBorders>
            <w:shd w:val="clear" w:color="auto" w:fill="FFFFFF"/>
            <w:tcMar>
              <w:left w:w="108" w:type="dxa"/>
              <w:right w:w="108" w:type="dxa"/>
            </w:tcMar>
          </w:tcPr>
          <w:p w14:paraId="04185F59" w14:textId="77777777" w:rsidR="00C61A02" w:rsidRDefault="00C61A02" w:rsidP="00EB3736">
            <w:pPr>
              <w:rPr>
                <w:rFonts w:ascii="Abadi MT Condensed Light" w:eastAsia="Times New Roman" w:hAnsi="Abadi MT Condensed Light" w:cs="Times New Roman"/>
                <w:iCs/>
                <w:sz w:val="22"/>
                <w:shd w:val="clear" w:color="auto" w:fill="FFFFFF"/>
              </w:rPr>
            </w:pPr>
          </w:p>
          <w:p w14:paraId="30B1BE2C" w14:textId="68F86461" w:rsidR="00716204" w:rsidRDefault="00986767" w:rsidP="00EB3736">
            <w:pPr>
              <w:suppressAutoHyphens/>
              <w:rPr>
                <w:rFonts w:ascii="Abadi MT Condensed Light" w:eastAsia="Calibri" w:hAnsi="Abadi MT Condensed Light" w:cs="Calibri"/>
                <w:bCs/>
              </w:rPr>
            </w:pPr>
            <w:r>
              <w:rPr>
                <w:rFonts w:ascii="Abadi MT Condensed Light" w:eastAsia="Calibri" w:hAnsi="Abadi MT Condensed Light" w:cs="Calibri"/>
                <w:bCs/>
              </w:rPr>
              <w:t>A</w:t>
            </w:r>
            <w:r w:rsidR="00B57994" w:rsidRPr="00B57994">
              <w:rPr>
                <w:rFonts w:ascii="Abadi MT Condensed Light" w:eastAsia="Calibri" w:hAnsi="Abadi MT Condensed Light" w:cs="Calibri"/>
                <w:bCs/>
              </w:rPr>
              <w:t>daptation au changement climatique</w:t>
            </w:r>
            <w:r w:rsidR="00B57994">
              <w:rPr>
                <w:rFonts w:ascii="Abadi MT Condensed Light" w:eastAsia="Calibri" w:hAnsi="Abadi MT Condensed Light" w:cs="Calibri"/>
                <w:bCs/>
              </w:rPr>
              <w:t>.</w:t>
            </w:r>
          </w:p>
          <w:p w14:paraId="04598B97" w14:textId="77777777" w:rsidR="00B57994" w:rsidRDefault="00B57994" w:rsidP="00EB3736">
            <w:pPr>
              <w:suppressAutoHyphens/>
              <w:rPr>
                <w:rFonts w:ascii="Abadi MT Condensed Light" w:eastAsia="Calibri" w:hAnsi="Abadi MT Condensed Light" w:cs="Calibri"/>
                <w:bCs/>
              </w:rPr>
            </w:pPr>
          </w:p>
          <w:p w14:paraId="70A4B1ED" w14:textId="36F656EE" w:rsidR="00B57994" w:rsidRDefault="00986767" w:rsidP="00EB3736">
            <w:pPr>
              <w:suppressAutoHyphens/>
              <w:rPr>
                <w:rFonts w:ascii="Abadi MT Condensed Light" w:eastAsia="Calibri" w:hAnsi="Abadi MT Condensed Light" w:cs="Calibri"/>
                <w:bCs/>
              </w:rPr>
            </w:pPr>
            <w:r>
              <w:rPr>
                <w:rFonts w:ascii="Abadi MT Condensed Light" w:eastAsia="Calibri" w:hAnsi="Abadi MT Condensed Light" w:cs="Calibri"/>
                <w:bCs/>
              </w:rPr>
              <w:t>Éveille</w:t>
            </w:r>
            <w:r w:rsidR="002F3E5F">
              <w:rPr>
                <w:rFonts w:ascii="Abadi MT Condensed Light" w:eastAsia="Calibri" w:hAnsi="Abadi MT Condensed Light" w:cs="Calibri"/>
                <w:bCs/>
              </w:rPr>
              <w:t>r</w:t>
            </w:r>
            <w:r>
              <w:rPr>
                <w:rFonts w:ascii="Abadi MT Condensed Light" w:eastAsia="Calibri" w:hAnsi="Abadi MT Condensed Light" w:cs="Calibri"/>
                <w:bCs/>
              </w:rPr>
              <w:t xml:space="preserve"> </w:t>
            </w:r>
            <w:r w:rsidR="002F3E5F">
              <w:rPr>
                <w:rFonts w:ascii="Abadi MT Condensed Light" w:eastAsia="Calibri" w:hAnsi="Abadi MT Condensed Light" w:cs="Calibri"/>
                <w:bCs/>
              </w:rPr>
              <w:t xml:space="preserve">les </w:t>
            </w:r>
            <w:r>
              <w:rPr>
                <w:rFonts w:ascii="Abadi MT Condensed Light" w:eastAsia="Calibri" w:hAnsi="Abadi MT Condensed Light" w:cs="Calibri"/>
                <w:bCs/>
              </w:rPr>
              <w:t>élèves, sensibilisation dans les écoles mais aussi dans les espaces publics.</w:t>
            </w:r>
          </w:p>
          <w:p w14:paraId="2455A657" w14:textId="77777777" w:rsidR="00986767" w:rsidRDefault="00986767" w:rsidP="00EB3736">
            <w:pPr>
              <w:suppressAutoHyphens/>
              <w:rPr>
                <w:rFonts w:ascii="Abadi MT Condensed Light" w:eastAsia="Calibri" w:hAnsi="Abadi MT Condensed Light" w:cs="Calibri"/>
                <w:bCs/>
              </w:rPr>
            </w:pPr>
          </w:p>
          <w:p w14:paraId="6774FA8D" w14:textId="5309C59C" w:rsidR="00986767" w:rsidRDefault="00986767" w:rsidP="00EB3736">
            <w:pPr>
              <w:suppressAutoHyphens/>
              <w:rPr>
                <w:rFonts w:ascii="Abadi MT Condensed Light" w:eastAsia="Calibri" w:hAnsi="Abadi MT Condensed Light" w:cs="Calibri"/>
                <w:bCs/>
              </w:rPr>
            </w:pPr>
            <w:r>
              <w:rPr>
                <w:rFonts w:ascii="Abadi MT Condensed Light" w:eastAsia="Calibri" w:hAnsi="Abadi MT Condensed Light" w:cs="Calibri"/>
                <w:bCs/>
              </w:rPr>
              <w:t xml:space="preserve">Moyens mis en place contre les risques d’inondation </w:t>
            </w:r>
          </w:p>
          <w:p w14:paraId="256D8EE1" w14:textId="77777777" w:rsidR="00986767" w:rsidRDefault="00986767" w:rsidP="00EB3736">
            <w:pPr>
              <w:suppressAutoHyphens/>
              <w:rPr>
                <w:rFonts w:ascii="Abadi MT Condensed Light" w:eastAsia="Calibri" w:hAnsi="Abadi MT Condensed Light" w:cs="Calibri"/>
                <w:bCs/>
              </w:rPr>
            </w:pPr>
          </w:p>
          <w:p w14:paraId="1A9F33C0" w14:textId="69DBD816" w:rsidR="00986767" w:rsidRDefault="00986767" w:rsidP="00EB3736">
            <w:pPr>
              <w:suppressAutoHyphens/>
              <w:rPr>
                <w:rFonts w:ascii="Abadi MT Condensed Light" w:eastAsia="Calibri" w:hAnsi="Abadi MT Condensed Light" w:cs="Calibri"/>
                <w:bCs/>
              </w:rPr>
            </w:pPr>
            <w:r>
              <w:rPr>
                <w:rFonts w:ascii="Abadi MT Condensed Light" w:eastAsia="Calibri" w:hAnsi="Abadi MT Condensed Light" w:cs="Calibri"/>
                <w:bCs/>
              </w:rPr>
              <w:t>Lutte contre la bétonisation.</w:t>
            </w:r>
          </w:p>
          <w:p w14:paraId="6E489040" w14:textId="77777777" w:rsidR="00986767" w:rsidRDefault="00986767" w:rsidP="00EB3736">
            <w:pPr>
              <w:suppressAutoHyphens/>
              <w:rPr>
                <w:rFonts w:ascii="Abadi MT Condensed Light" w:eastAsia="Calibri" w:hAnsi="Abadi MT Condensed Light" w:cs="Calibri"/>
                <w:bCs/>
              </w:rPr>
            </w:pPr>
          </w:p>
          <w:p w14:paraId="62010D2F" w14:textId="2A47026B" w:rsidR="00986767" w:rsidRPr="00B57994" w:rsidRDefault="00986767" w:rsidP="00EB3736">
            <w:pPr>
              <w:suppressAutoHyphens/>
              <w:rPr>
                <w:rFonts w:ascii="Abadi MT Condensed Light" w:eastAsia="Calibri" w:hAnsi="Abadi MT Condensed Light" w:cs="Calibri"/>
                <w:bCs/>
              </w:rPr>
            </w:pPr>
            <w:r>
              <w:rPr>
                <w:rFonts w:ascii="Abadi MT Condensed Light" w:eastAsia="Calibri" w:hAnsi="Abadi MT Condensed Light" w:cs="Calibri"/>
                <w:bCs/>
              </w:rPr>
              <w:t>Renaturation des espaces publics.</w:t>
            </w:r>
          </w:p>
          <w:p w14:paraId="06A0BBD3" w14:textId="77777777" w:rsidR="00B57994" w:rsidRDefault="00B57994" w:rsidP="00EB3736">
            <w:pPr>
              <w:suppressAutoHyphens/>
              <w:rPr>
                <w:rFonts w:ascii="Abadi MT Condensed Light" w:eastAsia="Calibri" w:hAnsi="Abadi MT Condensed Light" w:cs="Calibri"/>
                <w:b/>
                <w:sz w:val="22"/>
              </w:rPr>
            </w:pPr>
          </w:p>
          <w:p w14:paraId="04E1B639" w14:textId="7C28CB4F" w:rsidR="00B57994" w:rsidRPr="00716204" w:rsidRDefault="00B57994" w:rsidP="00EB3736">
            <w:pPr>
              <w:suppressAutoHyphens/>
              <w:rPr>
                <w:rFonts w:ascii="Abadi MT Condensed Light" w:eastAsia="Calibri" w:hAnsi="Abadi MT Condensed Light" w:cs="Calibri"/>
                <w:b/>
                <w:sz w:val="22"/>
              </w:rPr>
            </w:pPr>
          </w:p>
        </w:tc>
        <w:tc>
          <w:tcPr>
            <w:tcW w:w="4678" w:type="dxa"/>
            <w:tcBorders>
              <w:top w:val="single" w:sz="4" w:space="0" w:color="000001"/>
              <w:left w:val="single" w:sz="4" w:space="0" w:color="000001"/>
              <w:bottom w:val="single" w:sz="4" w:space="0" w:color="000001"/>
              <w:right w:val="single" w:sz="4" w:space="0" w:color="000001"/>
            </w:tcBorders>
            <w:shd w:val="clear" w:color="auto" w:fill="FFFFFF"/>
            <w:tcMar>
              <w:left w:w="108" w:type="dxa"/>
              <w:right w:w="108" w:type="dxa"/>
            </w:tcMar>
          </w:tcPr>
          <w:p w14:paraId="020E98D8" w14:textId="7359713C" w:rsidR="006856D5" w:rsidRPr="00791C21" w:rsidRDefault="006856D5" w:rsidP="00B57994">
            <w:pPr>
              <w:rPr>
                <w:rStyle w:val="Accentuationlgre"/>
                <w:rFonts w:ascii="Abadi MT Condensed Light" w:hAnsi="Abadi MT Condensed Light"/>
                <w:i w:val="0"/>
                <w:color w:val="auto"/>
                <w:sz w:val="22"/>
                <w:szCs w:val="22"/>
              </w:rPr>
            </w:pPr>
          </w:p>
          <w:p w14:paraId="050A3FE8" w14:textId="0AA48F57" w:rsidR="006856D5" w:rsidRDefault="00986767" w:rsidP="00EB3736">
            <w:pPr>
              <w:rPr>
                <w:rFonts w:ascii="Abadi MT Condensed Light" w:hAnsi="Abadi MT Condensed Light"/>
              </w:rPr>
            </w:pPr>
            <w:r w:rsidRPr="00986767">
              <w:rPr>
                <w:rFonts w:ascii="Abadi MT Condensed Light" w:hAnsi="Abadi MT Condensed Light"/>
              </w:rPr>
              <w:t>Nombres importants de ces espaces</w:t>
            </w:r>
            <w:r>
              <w:rPr>
                <w:rFonts w:ascii="Abadi MT Condensed Light" w:hAnsi="Abadi MT Condensed Light"/>
              </w:rPr>
              <w:t xml:space="preserve"> à désimperméabiliser.</w:t>
            </w:r>
          </w:p>
          <w:p w14:paraId="4CC02D0A" w14:textId="77777777" w:rsidR="00986767" w:rsidRDefault="00986767" w:rsidP="00EB3736">
            <w:pPr>
              <w:rPr>
                <w:rFonts w:ascii="Abadi MT Condensed Light" w:hAnsi="Abadi MT Condensed Light"/>
              </w:rPr>
            </w:pPr>
          </w:p>
          <w:p w14:paraId="46BBE83C" w14:textId="77777777" w:rsidR="00986767" w:rsidRPr="00986767" w:rsidRDefault="00986767" w:rsidP="00EB3736">
            <w:pPr>
              <w:rPr>
                <w:rFonts w:ascii="Abadi MT Condensed Light" w:hAnsi="Abadi MT Condensed Light"/>
              </w:rPr>
            </w:pPr>
          </w:p>
          <w:p w14:paraId="033079E0" w14:textId="6AA3BB8D" w:rsidR="006856D5" w:rsidRPr="00C61A02" w:rsidRDefault="006742C9" w:rsidP="00EB3736">
            <w:pPr>
              <w:suppressAutoHyphens/>
              <w:rPr>
                <w:rFonts w:ascii="Abadi MT Condensed Light" w:hAnsi="Abadi MT Condensed Light"/>
                <w:sz w:val="22"/>
              </w:rPr>
            </w:pPr>
            <w:r>
              <w:rPr>
                <w:rFonts w:ascii="Abadi MT Condensed Light" w:hAnsi="Abadi MT Condensed Light"/>
                <w:sz w:val="22"/>
              </w:rPr>
              <w:t xml:space="preserve">Durée de mise en place et montage du dossier </w:t>
            </w:r>
          </w:p>
        </w:tc>
      </w:tr>
      <w:tr w:rsidR="006856D5" w:rsidRPr="00C61A02" w14:paraId="4D3F95E0" w14:textId="77777777" w:rsidTr="006856D5">
        <w:trPr>
          <w:trHeight w:val="1"/>
        </w:trPr>
        <w:tc>
          <w:tcPr>
            <w:tcW w:w="4546" w:type="dxa"/>
            <w:tcBorders>
              <w:top w:val="single" w:sz="4" w:space="0" w:color="000001"/>
              <w:left w:val="single" w:sz="4" w:space="0" w:color="000001"/>
              <w:bottom w:val="single" w:sz="4" w:space="0" w:color="000001"/>
              <w:right w:val="single" w:sz="4" w:space="0" w:color="000001"/>
            </w:tcBorders>
            <w:shd w:val="clear" w:color="auto" w:fill="2E74B5"/>
            <w:tcMar>
              <w:left w:w="108" w:type="dxa"/>
              <w:right w:w="108" w:type="dxa"/>
            </w:tcMar>
          </w:tcPr>
          <w:p w14:paraId="6C46FD0C" w14:textId="77777777" w:rsidR="006856D5" w:rsidRPr="00C61A02" w:rsidRDefault="006856D5" w:rsidP="00EB3736">
            <w:pPr>
              <w:suppressAutoHyphens/>
              <w:rPr>
                <w:rFonts w:ascii="Abadi MT Condensed Light" w:hAnsi="Abadi MT Condensed Light"/>
                <w:b/>
                <w:color w:val="FFFFFF" w:themeColor="background1"/>
                <w:sz w:val="28"/>
                <w:szCs w:val="28"/>
              </w:rPr>
            </w:pPr>
            <w:r w:rsidRPr="00C61A02">
              <w:rPr>
                <w:rFonts w:ascii="Abadi MT Condensed Light" w:hAnsi="Abadi MT Condensed Light"/>
                <w:b/>
                <w:color w:val="FFFFFF" w:themeColor="background1"/>
                <w:sz w:val="28"/>
                <w:szCs w:val="28"/>
              </w:rPr>
              <w:t xml:space="preserve">Opportunités à saisir </w:t>
            </w:r>
          </w:p>
        </w:tc>
        <w:tc>
          <w:tcPr>
            <w:tcW w:w="4678" w:type="dxa"/>
            <w:tcBorders>
              <w:top w:val="single" w:sz="4" w:space="0" w:color="000001"/>
              <w:left w:val="single" w:sz="4" w:space="0" w:color="000001"/>
              <w:bottom w:val="single" w:sz="4" w:space="0" w:color="000001"/>
              <w:right w:val="single" w:sz="4" w:space="0" w:color="000001"/>
            </w:tcBorders>
            <w:shd w:val="clear" w:color="auto" w:fill="2E74B5"/>
            <w:tcMar>
              <w:left w:w="108" w:type="dxa"/>
              <w:right w:w="108" w:type="dxa"/>
            </w:tcMar>
          </w:tcPr>
          <w:p w14:paraId="7A669A6F" w14:textId="77777777" w:rsidR="006856D5" w:rsidRPr="00C61A02" w:rsidRDefault="006856D5" w:rsidP="00EB3736">
            <w:pPr>
              <w:suppressAutoHyphens/>
              <w:rPr>
                <w:rFonts w:ascii="Abadi MT Condensed Light" w:hAnsi="Abadi MT Condensed Light"/>
                <w:b/>
                <w:color w:val="FFFFFF" w:themeColor="background1"/>
                <w:sz w:val="28"/>
                <w:szCs w:val="28"/>
              </w:rPr>
            </w:pPr>
            <w:r w:rsidRPr="00C61A02">
              <w:rPr>
                <w:rFonts w:ascii="Abadi MT Condensed Light" w:hAnsi="Abadi MT Condensed Light"/>
                <w:b/>
                <w:color w:val="FFFFFF" w:themeColor="background1"/>
                <w:sz w:val="28"/>
                <w:szCs w:val="28"/>
              </w:rPr>
              <w:t xml:space="preserve">Menaces à prendre en compte </w:t>
            </w:r>
          </w:p>
        </w:tc>
      </w:tr>
      <w:tr w:rsidR="006856D5" w:rsidRPr="00C61A02" w14:paraId="1A500601" w14:textId="77777777" w:rsidTr="006856D5">
        <w:trPr>
          <w:trHeight w:val="1"/>
        </w:trPr>
        <w:tc>
          <w:tcPr>
            <w:tcW w:w="4546" w:type="dxa"/>
            <w:tcBorders>
              <w:top w:val="single" w:sz="4" w:space="0" w:color="000001"/>
              <w:left w:val="single" w:sz="4" w:space="0" w:color="000001"/>
              <w:bottom w:val="single" w:sz="4" w:space="0" w:color="000001"/>
              <w:right w:val="single" w:sz="4" w:space="0" w:color="000001"/>
            </w:tcBorders>
            <w:shd w:val="clear" w:color="auto" w:fill="FFFFFF"/>
            <w:tcMar>
              <w:left w:w="108" w:type="dxa"/>
              <w:right w:w="108" w:type="dxa"/>
            </w:tcMar>
          </w:tcPr>
          <w:p w14:paraId="29FF50F2" w14:textId="77777777" w:rsidR="00B57994" w:rsidRDefault="00B57994" w:rsidP="00B57994">
            <w:pPr>
              <w:suppressAutoHyphens/>
              <w:rPr>
                <w:rFonts w:ascii="Abadi MT Condensed Light" w:eastAsia="Times New Roman" w:hAnsi="Abadi MT Condensed Light" w:cs="Times New Roman"/>
                <w:sz w:val="22"/>
                <w:szCs w:val="22"/>
                <w:shd w:val="clear" w:color="auto" w:fill="FFFFFF"/>
              </w:rPr>
            </w:pPr>
          </w:p>
          <w:p w14:paraId="0DBABEDC" w14:textId="388B5F76" w:rsidR="006856D5" w:rsidRDefault="00B57994" w:rsidP="00B57994">
            <w:pPr>
              <w:suppressAutoHyphens/>
              <w:rPr>
                <w:rFonts w:ascii="Abadi MT Condensed Light" w:eastAsia="Times New Roman" w:hAnsi="Abadi MT Condensed Light" w:cs="Times New Roman"/>
                <w:sz w:val="22"/>
                <w:szCs w:val="22"/>
                <w:shd w:val="clear" w:color="auto" w:fill="FFFFFF"/>
              </w:rPr>
            </w:pPr>
            <w:r>
              <w:rPr>
                <w:rFonts w:ascii="Abadi MT Condensed Light" w:eastAsia="Times New Roman" w:hAnsi="Abadi MT Condensed Light" w:cs="Times New Roman"/>
                <w:sz w:val="22"/>
                <w:szCs w:val="22"/>
                <w:shd w:val="clear" w:color="auto" w:fill="FFFFFF"/>
              </w:rPr>
              <w:t>Facilité à faire financer, via le Fonds Vert, dont l’une des priorités est celle des écoles, leur rénovation en faveur de la transition écologique et du respect de l’environnement.</w:t>
            </w:r>
          </w:p>
          <w:p w14:paraId="29E5E615" w14:textId="77777777" w:rsidR="00B57994" w:rsidRDefault="00B57994" w:rsidP="00B57994">
            <w:pPr>
              <w:suppressAutoHyphens/>
              <w:rPr>
                <w:rFonts w:ascii="Abadi MT Condensed Light" w:eastAsia="Times New Roman" w:hAnsi="Abadi MT Condensed Light" w:cs="Times New Roman"/>
                <w:sz w:val="22"/>
                <w:szCs w:val="22"/>
                <w:shd w:val="clear" w:color="auto" w:fill="FFFFFF"/>
              </w:rPr>
            </w:pPr>
          </w:p>
          <w:p w14:paraId="069CEE5C" w14:textId="3998DA22" w:rsidR="00B57994" w:rsidRPr="009536AE" w:rsidRDefault="00B57994" w:rsidP="00B57994">
            <w:pPr>
              <w:suppressAutoHyphens/>
              <w:rPr>
                <w:rFonts w:ascii="Abadi MT Condensed Light" w:eastAsia="Times New Roman" w:hAnsi="Abadi MT Condensed Light" w:cs="Times New Roman"/>
                <w:sz w:val="22"/>
                <w:szCs w:val="22"/>
                <w:shd w:val="clear" w:color="auto" w:fill="FFFFFF"/>
              </w:rPr>
            </w:pPr>
            <w:r>
              <w:rPr>
                <w:rFonts w:ascii="Abadi MT Condensed Light" w:eastAsia="Times New Roman" w:hAnsi="Abadi MT Condensed Light" w:cs="Times New Roman"/>
                <w:sz w:val="22"/>
                <w:szCs w:val="22"/>
                <w:shd w:val="clear" w:color="auto" w:fill="FFFFFF"/>
              </w:rPr>
              <w:t>Demande importante et réceptivité de certaines communes dans la désimperméabilisation des sols.</w:t>
            </w:r>
          </w:p>
          <w:p w14:paraId="37B66AEA" w14:textId="77777777" w:rsidR="00716204" w:rsidRDefault="00716204" w:rsidP="00EB3736">
            <w:pPr>
              <w:suppressAutoHyphens/>
              <w:rPr>
                <w:rFonts w:ascii="Abadi MT Condensed Light" w:eastAsia="Times New Roman" w:hAnsi="Abadi MT Condensed Light" w:cs="Times New Roman"/>
                <w:sz w:val="22"/>
                <w:szCs w:val="22"/>
                <w:shd w:val="clear" w:color="auto" w:fill="FFFFFF"/>
              </w:rPr>
            </w:pPr>
          </w:p>
          <w:p w14:paraId="2A799FA1" w14:textId="1E6F99FF" w:rsidR="006856D5" w:rsidRPr="00BE5CD1" w:rsidRDefault="006856D5" w:rsidP="00EB3736">
            <w:pPr>
              <w:suppressAutoHyphens/>
              <w:rPr>
                <w:rFonts w:ascii="Abadi MT Condensed Light" w:eastAsia="Times New Roman" w:hAnsi="Abadi MT Condensed Light" w:cs="Times New Roman"/>
                <w:sz w:val="22"/>
                <w:szCs w:val="22"/>
                <w:shd w:val="clear" w:color="auto" w:fill="FFFFFF"/>
              </w:rPr>
            </w:pPr>
          </w:p>
        </w:tc>
        <w:tc>
          <w:tcPr>
            <w:tcW w:w="4678" w:type="dxa"/>
            <w:tcBorders>
              <w:top w:val="single" w:sz="4" w:space="0" w:color="000001"/>
              <w:left w:val="single" w:sz="4" w:space="0" w:color="000001"/>
              <w:bottom w:val="single" w:sz="4" w:space="0" w:color="000001"/>
              <w:right w:val="single" w:sz="4" w:space="0" w:color="000001"/>
            </w:tcBorders>
            <w:shd w:val="clear" w:color="auto" w:fill="FFFFFF"/>
            <w:tcMar>
              <w:left w:w="108" w:type="dxa"/>
              <w:right w:w="108" w:type="dxa"/>
            </w:tcMar>
          </w:tcPr>
          <w:p w14:paraId="01877F21" w14:textId="77777777" w:rsidR="006856D5" w:rsidRDefault="006856D5" w:rsidP="00716204">
            <w:pPr>
              <w:suppressAutoHyphens/>
              <w:rPr>
                <w:rFonts w:ascii="Abadi MT Condensed Light" w:eastAsia="Times New Roman" w:hAnsi="Abadi MT Condensed Light" w:cs="Times New Roman"/>
                <w:iCs/>
                <w:sz w:val="22"/>
                <w:szCs w:val="22"/>
                <w:shd w:val="clear" w:color="auto" w:fill="FFFFFF"/>
              </w:rPr>
            </w:pPr>
            <w:r w:rsidRPr="009536AE">
              <w:rPr>
                <w:rFonts w:ascii="Abadi MT Condensed Light" w:eastAsia="Times New Roman" w:hAnsi="Abadi MT Condensed Light" w:cs="Times New Roman"/>
                <w:iCs/>
                <w:sz w:val="22"/>
                <w:szCs w:val="22"/>
                <w:shd w:val="clear" w:color="auto" w:fill="FFFFFF"/>
              </w:rPr>
              <w:t xml:space="preserve"> </w:t>
            </w:r>
          </w:p>
          <w:p w14:paraId="6DCC8B24" w14:textId="77777777" w:rsidR="00B57994" w:rsidRDefault="00B57994" w:rsidP="00716204">
            <w:pPr>
              <w:suppressAutoHyphens/>
              <w:rPr>
                <w:rFonts w:ascii="Abadi MT Condensed Light" w:hAnsi="Abadi MT Condensed Light"/>
              </w:rPr>
            </w:pPr>
            <w:r>
              <w:rPr>
                <w:rFonts w:ascii="Abadi MT Condensed Light" w:hAnsi="Abadi MT Condensed Light"/>
              </w:rPr>
              <w:t>Garantie de l’obtention de Fonds vert.</w:t>
            </w:r>
          </w:p>
          <w:p w14:paraId="0EBD96D4" w14:textId="6BFC5758" w:rsidR="00B57994" w:rsidRPr="00B57994" w:rsidRDefault="00B57994" w:rsidP="00716204">
            <w:pPr>
              <w:suppressAutoHyphens/>
              <w:rPr>
                <w:rFonts w:ascii="Abadi MT Condensed Light" w:hAnsi="Abadi MT Condensed Light"/>
              </w:rPr>
            </w:pPr>
          </w:p>
        </w:tc>
      </w:tr>
    </w:tbl>
    <w:p w14:paraId="122338D9" w14:textId="77777777" w:rsidR="00533CF4" w:rsidRDefault="00533CF4" w:rsidP="00533CF4">
      <w:pPr>
        <w:suppressAutoHyphens/>
        <w:spacing w:line="276" w:lineRule="auto"/>
        <w:rPr>
          <w:rFonts w:ascii="Abadi MT Condensed Light" w:eastAsia="Cambria" w:hAnsi="Abadi MT Condensed Light" w:cs="Cambria"/>
          <w:b/>
          <w:caps/>
          <w:spacing w:val="15"/>
          <w:sz w:val="28"/>
          <w:szCs w:val="28"/>
          <w:shd w:val="clear" w:color="auto" w:fill="DBE5F1"/>
        </w:rPr>
      </w:pPr>
    </w:p>
    <w:p w14:paraId="3AEA0DC4" w14:textId="422033CC" w:rsidR="00BE629A" w:rsidRDefault="001477C7" w:rsidP="00BE5CD1">
      <w:pPr>
        <w:suppressAutoHyphens/>
        <w:spacing w:line="276" w:lineRule="auto"/>
        <w:rPr>
          <w:rFonts w:ascii="Abadi MT Condensed Light" w:eastAsia="Cambria" w:hAnsi="Abadi MT Condensed Light" w:cs="Cambria"/>
          <w:b/>
          <w:caps/>
          <w:spacing w:val="15"/>
          <w:sz w:val="28"/>
          <w:szCs w:val="28"/>
          <w:shd w:val="clear" w:color="auto" w:fill="DBE5F1"/>
        </w:rPr>
      </w:pPr>
      <w:bookmarkStart w:id="0" w:name="_Hlk155691101"/>
      <w:r>
        <w:rPr>
          <w:rFonts w:ascii="Abadi MT Condensed Light" w:eastAsia="Cambria" w:hAnsi="Abadi MT Condensed Light" w:cs="Cambria"/>
          <w:b/>
          <w:caps/>
          <w:spacing w:val="15"/>
          <w:sz w:val="28"/>
          <w:szCs w:val="28"/>
          <w:shd w:val="clear" w:color="auto" w:fill="DBE5F1"/>
        </w:rPr>
        <w:t xml:space="preserve">Projets &amp; actions potentiels --&gt; </w:t>
      </w:r>
    </w:p>
    <w:bookmarkEnd w:id="0"/>
    <w:p w14:paraId="7CA313E6" w14:textId="71C73739" w:rsidR="00BE629A" w:rsidRDefault="00C31690" w:rsidP="00C31690">
      <w:pPr>
        <w:suppressAutoHyphens/>
        <w:rPr>
          <w:rFonts w:ascii="Abadi MT Condensed Light" w:eastAsia="Times New Roman" w:hAnsi="Abadi MT Condensed Light" w:cs="Times New Roman"/>
          <w:sz w:val="22"/>
          <w:szCs w:val="22"/>
          <w:shd w:val="clear" w:color="auto" w:fill="FFFFFF"/>
        </w:rPr>
      </w:pPr>
      <w:r w:rsidRPr="00C31690">
        <w:rPr>
          <w:rFonts w:ascii="Abadi MT Condensed Light" w:eastAsia="Times New Roman" w:hAnsi="Abadi MT Condensed Light" w:cs="Times New Roman"/>
          <w:sz w:val="22"/>
          <w:szCs w:val="22"/>
          <w:shd w:val="clear" w:color="auto" w:fill="FFFFFF"/>
        </w:rPr>
        <w:t>-Aménager des "jardins de pluie"</w:t>
      </w:r>
      <w:r>
        <w:rPr>
          <w:rFonts w:ascii="Abadi MT Condensed Light" w:eastAsia="Times New Roman" w:hAnsi="Abadi MT Condensed Light" w:cs="Times New Roman"/>
          <w:sz w:val="22"/>
          <w:szCs w:val="22"/>
          <w:shd w:val="clear" w:color="auto" w:fill="FFFFFF"/>
        </w:rPr>
        <w:t xml:space="preserve"> (bassins destinés à accueillir le trop plein de fortes averses et faciliter son évacuation avec des arbres et arbustes aimant l'humidité qui seront plantés.</w:t>
      </w:r>
    </w:p>
    <w:p w14:paraId="0B47D0CE" w14:textId="23F63D7C" w:rsidR="004B408E" w:rsidRDefault="004B408E" w:rsidP="00C31690">
      <w:pPr>
        <w:suppressAutoHyphens/>
        <w:rPr>
          <w:rFonts w:ascii="Abadi MT Condensed Light" w:eastAsia="Times New Roman" w:hAnsi="Abadi MT Condensed Light" w:cs="Times New Roman"/>
          <w:sz w:val="22"/>
          <w:szCs w:val="22"/>
          <w:shd w:val="clear" w:color="auto" w:fill="FFFFFF"/>
        </w:rPr>
      </w:pPr>
      <w:r>
        <w:rPr>
          <w:rFonts w:ascii="Abadi MT Condensed Light" w:eastAsia="Times New Roman" w:hAnsi="Abadi MT Condensed Light" w:cs="Times New Roman"/>
          <w:sz w:val="22"/>
          <w:szCs w:val="22"/>
          <w:shd w:val="clear" w:color="auto" w:fill="FFFFFF"/>
        </w:rPr>
        <w:t>-Aménager des zones dans les cours d'écoles sans béton (copeaux de bois, terre, plantation…)</w:t>
      </w:r>
    </w:p>
    <w:p w14:paraId="2602A28B" w14:textId="1AAFC742" w:rsidR="004B408E" w:rsidRPr="00C31690" w:rsidRDefault="004B408E" w:rsidP="00C31690">
      <w:pPr>
        <w:suppressAutoHyphens/>
        <w:rPr>
          <w:rFonts w:ascii="Abadi MT Condensed Light" w:eastAsia="Times New Roman" w:hAnsi="Abadi MT Condensed Light" w:cs="Times New Roman"/>
          <w:sz w:val="22"/>
          <w:szCs w:val="22"/>
          <w:shd w:val="clear" w:color="auto" w:fill="FFFFFF"/>
        </w:rPr>
      </w:pPr>
      <w:r>
        <w:rPr>
          <w:rFonts w:ascii="Abadi MT Condensed Light" w:eastAsia="Times New Roman" w:hAnsi="Abadi MT Condensed Light" w:cs="Times New Roman"/>
          <w:sz w:val="22"/>
          <w:szCs w:val="22"/>
          <w:shd w:val="clear" w:color="auto" w:fill="FFFFFF"/>
        </w:rPr>
        <w:t>-Parking réaménager avec un système d'infiltration au sol. (comme du sable).</w:t>
      </w:r>
    </w:p>
    <w:p w14:paraId="3A728EBB" w14:textId="77777777" w:rsidR="00533CF4" w:rsidRPr="00C31690" w:rsidRDefault="00533CF4" w:rsidP="00BE5CD1">
      <w:pPr>
        <w:suppressAutoHyphens/>
        <w:spacing w:line="276" w:lineRule="auto"/>
        <w:rPr>
          <w:rFonts w:ascii="Abadi MT Condensed Light" w:eastAsia="Times New Roman" w:hAnsi="Abadi MT Condensed Light" w:cs="Times New Roman"/>
          <w:sz w:val="22"/>
          <w:szCs w:val="22"/>
          <w:shd w:val="clear" w:color="auto" w:fill="FFFFFF"/>
        </w:rPr>
      </w:pPr>
    </w:p>
    <w:p w14:paraId="6F6FA66E" w14:textId="77777777" w:rsidR="00533CF4" w:rsidRDefault="00533CF4" w:rsidP="00BE5CD1">
      <w:pPr>
        <w:suppressAutoHyphens/>
        <w:spacing w:line="276" w:lineRule="auto"/>
        <w:rPr>
          <w:rFonts w:ascii="Abadi MT Condensed Light" w:eastAsia="Cambria" w:hAnsi="Abadi MT Condensed Light" w:cs="Cambria"/>
          <w:b/>
          <w:caps/>
          <w:spacing w:val="15"/>
          <w:sz w:val="28"/>
          <w:szCs w:val="28"/>
          <w:shd w:val="clear" w:color="auto" w:fill="DBE5F1"/>
        </w:rPr>
      </w:pPr>
    </w:p>
    <w:p w14:paraId="1BD5BA18" w14:textId="77777777" w:rsidR="00533CF4" w:rsidRDefault="00533CF4" w:rsidP="00BE5CD1">
      <w:pPr>
        <w:suppressAutoHyphens/>
        <w:spacing w:line="276" w:lineRule="auto"/>
        <w:rPr>
          <w:rFonts w:ascii="Abadi MT Condensed Light" w:eastAsia="Cambria" w:hAnsi="Abadi MT Condensed Light" w:cs="Cambria"/>
          <w:b/>
          <w:caps/>
          <w:spacing w:val="15"/>
          <w:sz w:val="28"/>
          <w:szCs w:val="28"/>
          <w:shd w:val="clear" w:color="auto" w:fill="DBE5F1"/>
        </w:rPr>
      </w:pPr>
    </w:p>
    <w:p w14:paraId="46EA5004" w14:textId="77777777" w:rsidR="00533CF4" w:rsidRDefault="00533CF4" w:rsidP="00BE5CD1">
      <w:pPr>
        <w:suppressAutoHyphens/>
        <w:spacing w:line="276" w:lineRule="auto"/>
        <w:rPr>
          <w:rFonts w:ascii="Abadi MT Condensed Light" w:eastAsia="Cambria" w:hAnsi="Abadi MT Condensed Light" w:cs="Cambria"/>
          <w:b/>
          <w:caps/>
          <w:spacing w:val="15"/>
          <w:sz w:val="28"/>
          <w:szCs w:val="28"/>
          <w:shd w:val="clear" w:color="auto" w:fill="DBE5F1"/>
        </w:rPr>
      </w:pPr>
    </w:p>
    <w:p w14:paraId="49FB9B92" w14:textId="77777777" w:rsidR="00533CF4" w:rsidRDefault="00533CF4" w:rsidP="00BE5CD1">
      <w:pPr>
        <w:suppressAutoHyphens/>
        <w:spacing w:line="276" w:lineRule="auto"/>
        <w:rPr>
          <w:rFonts w:ascii="Abadi MT Condensed Light" w:eastAsia="Cambria" w:hAnsi="Abadi MT Condensed Light" w:cs="Cambria"/>
          <w:b/>
          <w:caps/>
          <w:spacing w:val="15"/>
          <w:sz w:val="28"/>
          <w:szCs w:val="28"/>
          <w:shd w:val="clear" w:color="auto" w:fill="DBE5F1"/>
        </w:rPr>
      </w:pPr>
    </w:p>
    <w:p w14:paraId="1DA8744A" w14:textId="77777777" w:rsidR="00533CF4" w:rsidRDefault="00533CF4" w:rsidP="00BE5CD1">
      <w:pPr>
        <w:suppressAutoHyphens/>
        <w:spacing w:line="276" w:lineRule="auto"/>
        <w:rPr>
          <w:rFonts w:ascii="Abadi MT Condensed Light" w:eastAsia="Cambria" w:hAnsi="Abadi MT Condensed Light" w:cs="Cambria"/>
          <w:b/>
          <w:caps/>
          <w:spacing w:val="15"/>
          <w:sz w:val="28"/>
          <w:szCs w:val="28"/>
          <w:shd w:val="clear" w:color="auto" w:fill="DBE5F1"/>
        </w:rPr>
      </w:pPr>
    </w:p>
    <w:p w14:paraId="72E12167" w14:textId="77777777" w:rsidR="00533CF4" w:rsidRDefault="00533CF4" w:rsidP="00BE5CD1">
      <w:pPr>
        <w:suppressAutoHyphens/>
        <w:spacing w:line="276" w:lineRule="auto"/>
        <w:rPr>
          <w:rFonts w:ascii="Abadi MT Condensed Light" w:eastAsia="Cambria" w:hAnsi="Abadi MT Condensed Light" w:cs="Cambria"/>
          <w:b/>
          <w:caps/>
          <w:spacing w:val="15"/>
          <w:sz w:val="28"/>
          <w:szCs w:val="28"/>
          <w:shd w:val="clear" w:color="auto" w:fill="DBE5F1"/>
        </w:rPr>
      </w:pPr>
    </w:p>
    <w:p w14:paraId="451B4C86" w14:textId="77777777" w:rsidR="00353491" w:rsidRDefault="00353491" w:rsidP="00BE5CD1">
      <w:pPr>
        <w:suppressAutoHyphens/>
        <w:spacing w:line="276" w:lineRule="auto"/>
        <w:rPr>
          <w:rFonts w:ascii="Abadi MT Condensed Light" w:eastAsia="Cambria" w:hAnsi="Abadi MT Condensed Light" w:cs="Cambria"/>
          <w:b/>
          <w:caps/>
          <w:spacing w:val="15"/>
          <w:sz w:val="28"/>
          <w:szCs w:val="28"/>
          <w:shd w:val="clear" w:color="auto" w:fill="DBE5F1"/>
        </w:rPr>
      </w:pPr>
    </w:p>
    <w:p w14:paraId="1242F753" w14:textId="30552A7D" w:rsidR="006856D5" w:rsidRPr="00BE5CD1" w:rsidRDefault="006856D5" w:rsidP="00BE5CD1">
      <w:pPr>
        <w:suppressAutoHyphens/>
        <w:spacing w:line="276" w:lineRule="auto"/>
        <w:rPr>
          <w:rFonts w:ascii="Abadi MT Condensed Light" w:eastAsia="Cambria" w:hAnsi="Abadi MT Condensed Light" w:cs="Cambria"/>
          <w:b/>
          <w:caps/>
          <w:spacing w:val="15"/>
          <w:sz w:val="28"/>
          <w:szCs w:val="28"/>
          <w:shd w:val="clear" w:color="auto" w:fill="DBE5F1"/>
        </w:rPr>
      </w:pPr>
      <w:r w:rsidRPr="00BE5CD1">
        <w:rPr>
          <w:rFonts w:ascii="Abadi MT Condensed Light" w:eastAsia="Cambria" w:hAnsi="Abadi MT Condensed Light" w:cs="Cambria"/>
          <w:b/>
          <w:caps/>
          <w:spacing w:val="15"/>
          <w:sz w:val="28"/>
          <w:szCs w:val="28"/>
          <w:shd w:val="clear" w:color="auto" w:fill="DBE5F1"/>
        </w:rPr>
        <w:t>THEMATIQUE 2</w:t>
      </w:r>
    </w:p>
    <w:p w14:paraId="2E16D440" w14:textId="7B456CF3" w:rsidR="006856D5" w:rsidRPr="00BE5CD1" w:rsidRDefault="001477C7" w:rsidP="00BE5CD1">
      <w:pPr>
        <w:suppressAutoHyphens/>
        <w:spacing w:line="276" w:lineRule="auto"/>
        <w:jc w:val="right"/>
        <w:rPr>
          <w:rFonts w:ascii="Abadi MT Condensed Light" w:eastAsia="Times New Roman" w:hAnsi="Abadi MT Condensed Light" w:cs="Times New Roman"/>
          <w:b/>
          <w:sz w:val="28"/>
          <w:szCs w:val="28"/>
        </w:rPr>
      </w:pPr>
      <w:r w:rsidRPr="00BE5CD1">
        <w:rPr>
          <w:rFonts w:ascii="Abadi MT Condensed Light" w:eastAsia="Times New Roman" w:hAnsi="Abadi MT Condensed Light" w:cs="Times New Roman"/>
          <w:b/>
          <w:sz w:val="28"/>
          <w:szCs w:val="28"/>
        </w:rPr>
        <w:t>Vég</w:t>
      </w:r>
      <w:r>
        <w:rPr>
          <w:rFonts w:ascii="Abadi MT Condensed Light" w:eastAsia="Times New Roman" w:hAnsi="Abadi MT Condensed Light" w:cs="Times New Roman"/>
          <w:b/>
          <w:sz w:val="28"/>
          <w:szCs w:val="28"/>
        </w:rPr>
        <w:t>étalisation</w:t>
      </w:r>
      <w:r w:rsidR="00986767">
        <w:rPr>
          <w:rFonts w:ascii="Abadi MT Condensed Light" w:eastAsia="Times New Roman" w:hAnsi="Abadi MT Condensed Light" w:cs="Times New Roman"/>
          <w:b/>
          <w:sz w:val="28"/>
          <w:szCs w:val="28"/>
        </w:rPr>
        <w:t xml:space="preserve"> des cours d’école</w:t>
      </w:r>
      <w:r w:rsidR="00523F99">
        <w:rPr>
          <w:rFonts w:ascii="Abadi MT Condensed Light" w:eastAsia="Times New Roman" w:hAnsi="Abadi MT Condensed Light" w:cs="Times New Roman"/>
          <w:b/>
          <w:sz w:val="28"/>
          <w:szCs w:val="28"/>
        </w:rPr>
        <w:t xml:space="preserve"> et espaces publics</w:t>
      </w:r>
    </w:p>
    <w:p w14:paraId="3CD97A13" w14:textId="77777777" w:rsidR="006856D5" w:rsidRPr="00C61A02" w:rsidRDefault="006856D5">
      <w:pPr>
        <w:suppressAutoHyphens/>
        <w:spacing w:line="276" w:lineRule="auto"/>
        <w:jc w:val="both"/>
        <w:rPr>
          <w:rFonts w:ascii="Abadi MT Condensed Light" w:eastAsia="Times New Roman" w:hAnsi="Abadi MT Condensed Light" w:cs="Times New Roman"/>
        </w:rPr>
      </w:pPr>
    </w:p>
    <w:tbl>
      <w:tblPr>
        <w:tblW w:w="9224" w:type="dxa"/>
        <w:tblInd w:w="98" w:type="dxa"/>
        <w:tblCellMar>
          <w:left w:w="10" w:type="dxa"/>
          <w:right w:w="10" w:type="dxa"/>
        </w:tblCellMar>
        <w:tblLook w:val="0000" w:firstRow="0" w:lastRow="0" w:firstColumn="0" w:lastColumn="0" w:noHBand="0" w:noVBand="0"/>
      </w:tblPr>
      <w:tblGrid>
        <w:gridCol w:w="4546"/>
        <w:gridCol w:w="4678"/>
      </w:tblGrid>
      <w:tr w:rsidR="00CD2C8C" w:rsidRPr="00C61A02" w14:paraId="1B2FC279" w14:textId="77777777" w:rsidTr="00CD2C8C">
        <w:trPr>
          <w:trHeight w:val="1"/>
        </w:trPr>
        <w:tc>
          <w:tcPr>
            <w:tcW w:w="4546" w:type="dxa"/>
            <w:tcBorders>
              <w:top w:val="single" w:sz="4" w:space="0" w:color="000001"/>
              <w:left w:val="single" w:sz="4" w:space="0" w:color="000001"/>
              <w:bottom w:val="single" w:sz="4" w:space="0" w:color="000001"/>
              <w:right w:val="single" w:sz="4" w:space="0" w:color="000001"/>
            </w:tcBorders>
            <w:shd w:val="clear" w:color="auto" w:fill="2E74B5"/>
            <w:tcMar>
              <w:left w:w="108" w:type="dxa"/>
              <w:right w:w="108" w:type="dxa"/>
            </w:tcMar>
          </w:tcPr>
          <w:p w14:paraId="7E2CEC6C" w14:textId="77777777" w:rsidR="00CD2C8C" w:rsidRPr="00C61A02" w:rsidRDefault="00CD2C8C" w:rsidP="00FA35DC">
            <w:pPr>
              <w:suppressAutoHyphens/>
              <w:rPr>
                <w:rFonts w:ascii="Abadi MT Condensed Light" w:hAnsi="Abadi MT Condensed Light"/>
                <w:b/>
                <w:color w:val="FFFFFF" w:themeColor="background1"/>
                <w:sz w:val="28"/>
                <w:szCs w:val="28"/>
              </w:rPr>
            </w:pPr>
            <w:r w:rsidRPr="00C61A02">
              <w:rPr>
                <w:rFonts w:ascii="Abadi MT Condensed Light" w:hAnsi="Abadi MT Condensed Light"/>
                <w:b/>
                <w:color w:val="FFFFFF" w:themeColor="background1"/>
                <w:sz w:val="28"/>
                <w:szCs w:val="28"/>
              </w:rPr>
              <w:t xml:space="preserve">Atouts, points forts </w:t>
            </w:r>
          </w:p>
        </w:tc>
        <w:tc>
          <w:tcPr>
            <w:tcW w:w="4678" w:type="dxa"/>
            <w:tcBorders>
              <w:top w:val="single" w:sz="4" w:space="0" w:color="000001"/>
              <w:left w:val="single" w:sz="4" w:space="0" w:color="000001"/>
              <w:bottom w:val="single" w:sz="4" w:space="0" w:color="000001"/>
              <w:right w:val="single" w:sz="4" w:space="0" w:color="000001"/>
            </w:tcBorders>
            <w:shd w:val="clear" w:color="auto" w:fill="2E74B5"/>
            <w:tcMar>
              <w:left w:w="108" w:type="dxa"/>
              <w:right w:w="108" w:type="dxa"/>
            </w:tcMar>
          </w:tcPr>
          <w:p w14:paraId="1C76F8B4" w14:textId="77777777" w:rsidR="00CD2C8C" w:rsidRPr="00C61A02" w:rsidRDefault="00CD2C8C" w:rsidP="00FA35DC">
            <w:pPr>
              <w:suppressAutoHyphens/>
              <w:rPr>
                <w:rFonts w:ascii="Abadi MT Condensed Light" w:hAnsi="Abadi MT Condensed Light"/>
                <w:b/>
                <w:color w:val="FFFFFF" w:themeColor="background1"/>
                <w:sz w:val="28"/>
                <w:szCs w:val="28"/>
              </w:rPr>
            </w:pPr>
            <w:r w:rsidRPr="00C61A02">
              <w:rPr>
                <w:rFonts w:ascii="Abadi MT Condensed Light" w:hAnsi="Abadi MT Condensed Light"/>
                <w:b/>
                <w:color w:val="FFFFFF" w:themeColor="background1"/>
                <w:sz w:val="28"/>
                <w:szCs w:val="28"/>
              </w:rPr>
              <w:t xml:space="preserve">Faiblesses </w:t>
            </w:r>
          </w:p>
        </w:tc>
      </w:tr>
      <w:tr w:rsidR="00CD2C8C" w:rsidRPr="00C61A02" w14:paraId="412B507E" w14:textId="77777777" w:rsidTr="00CD2C8C">
        <w:tc>
          <w:tcPr>
            <w:tcW w:w="4546" w:type="dxa"/>
            <w:tcBorders>
              <w:top w:val="single" w:sz="4" w:space="0" w:color="000001"/>
              <w:left w:val="single" w:sz="4" w:space="0" w:color="000001"/>
              <w:bottom w:val="single" w:sz="4" w:space="0" w:color="000001"/>
              <w:right w:val="single" w:sz="4" w:space="0" w:color="000001"/>
            </w:tcBorders>
            <w:shd w:val="clear" w:color="auto" w:fill="FFFFFF"/>
            <w:tcMar>
              <w:left w:w="108" w:type="dxa"/>
              <w:right w:w="108" w:type="dxa"/>
            </w:tcMar>
          </w:tcPr>
          <w:p w14:paraId="138A00FC" w14:textId="77777777" w:rsidR="00A7613A" w:rsidRDefault="00A7613A" w:rsidP="00FA35DC">
            <w:pPr>
              <w:suppressAutoHyphens/>
              <w:rPr>
                <w:rFonts w:ascii="Abadi MT Condensed Light" w:eastAsia="Times New Roman" w:hAnsi="Abadi MT Condensed Light" w:cs="Times New Roman"/>
                <w:sz w:val="22"/>
                <w:shd w:val="clear" w:color="auto" w:fill="FFFFFF"/>
              </w:rPr>
            </w:pPr>
          </w:p>
          <w:p w14:paraId="2D1D375E" w14:textId="2A507509" w:rsidR="00A7613A" w:rsidRDefault="00986767" w:rsidP="00986767">
            <w:pPr>
              <w:suppressAutoHyphens/>
              <w:rPr>
                <w:rFonts w:ascii="Abadi MT Condensed Light" w:eastAsia="Times New Roman" w:hAnsi="Abadi MT Condensed Light" w:cs="Times New Roman"/>
                <w:sz w:val="22"/>
                <w:shd w:val="clear" w:color="auto" w:fill="FFFFFF"/>
              </w:rPr>
            </w:pPr>
            <w:r>
              <w:rPr>
                <w:rFonts w:ascii="Abadi MT Condensed Light" w:eastAsia="Times New Roman" w:hAnsi="Abadi MT Condensed Light" w:cs="Times New Roman"/>
                <w:sz w:val="22"/>
                <w:shd w:val="clear" w:color="auto" w:fill="FFFFFF"/>
              </w:rPr>
              <w:t>Lutte au changement climatique</w:t>
            </w:r>
            <w:r w:rsidR="00D62671">
              <w:rPr>
                <w:rFonts w:ascii="Abadi MT Condensed Light" w:eastAsia="Times New Roman" w:hAnsi="Abadi MT Condensed Light" w:cs="Times New Roman"/>
                <w:sz w:val="22"/>
                <w:shd w:val="clear" w:color="auto" w:fill="FFFFFF"/>
              </w:rPr>
              <w:t xml:space="preserve"> et inondations</w:t>
            </w:r>
          </w:p>
          <w:p w14:paraId="750FF67C" w14:textId="77777777" w:rsidR="00986767" w:rsidRDefault="00986767" w:rsidP="00986767">
            <w:pPr>
              <w:suppressAutoHyphens/>
              <w:rPr>
                <w:rFonts w:ascii="Abadi MT Condensed Light" w:hAnsi="Abadi MT Condensed Light"/>
                <w:sz w:val="22"/>
                <w:shd w:val="clear" w:color="auto" w:fill="FFFFFF"/>
              </w:rPr>
            </w:pPr>
          </w:p>
          <w:p w14:paraId="5F9240A6" w14:textId="77777777" w:rsidR="00986767" w:rsidRDefault="00986767" w:rsidP="00986767">
            <w:pPr>
              <w:suppressAutoHyphens/>
              <w:rPr>
                <w:rFonts w:ascii="Abadi MT Condensed Light" w:hAnsi="Abadi MT Condensed Light"/>
                <w:sz w:val="22"/>
                <w:shd w:val="clear" w:color="auto" w:fill="FFFFFF"/>
              </w:rPr>
            </w:pPr>
            <w:r>
              <w:rPr>
                <w:rFonts w:ascii="Abadi MT Condensed Light" w:hAnsi="Abadi MT Condensed Light"/>
                <w:sz w:val="22"/>
                <w:shd w:val="clear" w:color="auto" w:fill="FFFFFF"/>
              </w:rPr>
              <w:t>Maintien des températures dans les cours d’école, voire baisse en période estivale.</w:t>
            </w:r>
          </w:p>
          <w:p w14:paraId="582BDB70" w14:textId="77777777" w:rsidR="00986767" w:rsidRDefault="00986767" w:rsidP="00986767">
            <w:pPr>
              <w:suppressAutoHyphens/>
              <w:rPr>
                <w:rFonts w:ascii="Abadi MT Condensed Light" w:hAnsi="Abadi MT Condensed Light"/>
                <w:sz w:val="22"/>
                <w:shd w:val="clear" w:color="auto" w:fill="FFFFFF"/>
              </w:rPr>
            </w:pPr>
          </w:p>
          <w:p w14:paraId="09E04DDF" w14:textId="77777777" w:rsidR="00986767" w:rsidRDefault="00986767" w:rsidP="00986767">
            <w:pPr>
              <w:suppressAutoHyphens/>
              <w:rPr>
                <w:rFonts w:ascii="Abadi MT Condensed Light" w:hAnsi="Abadi MT Condensed Light"/>
                <w:sz w:val="22"/>
                <w:shd w:val="clear" w:color="auto" w:fill="FFFFFF"/>
              </w:rPr>
            </w:pPr>
            <w:r>
              <w:rPr>
                <w:rFonts w:ascii="Abadi MT Condensed Light" w:hAnsi="Abadi MT Condensed Light"/>
                <w:sz w:val="22"/>
                <w:shd w:val="clear" w:color="auto" w:fill="FFFFFF"/>
              </w:rPr>
              <w:t>Sensibilisation dans les écoles à la nature.</w:t>
            </w:r>
          </w:p>
          <w:p w14:paraId="22D38ADB" w14:textId="77777777" w:rsidR="00986767" w:rsidRDefault="00986767" w:rsidP="00986767">
            <w:pPr>
              <w:suppressAutoHyphens/>
              <w:rPr>
                <w:rFonts w:ascii="Abadi MT Condensed Light" w:hAnsi="Abadi MT Condensed Light"/>
                <w:sz w:val="22"/>
                <w:shd w:val="clear" w:color="auto" w:fill="FFFFFF"/>
              </w:rPr>
            </w:pPr>
          </w:p>
          <w:p w14:paraId="3C4DE718" w14:textId="77777777" w:rsidR="00986767" w:rsidRDefault="00986767" w:rsidP="00986767">
            <w:pPr>
              <w:suppressAutoHyphens/>
              <w:rPr>
                <w:rFonts w:ascii="Abadi MT Condensed Light" w:hAnsi="Abadi MT Condensed Light"/>
                <w:sz w:val="22"/>
                <w:shd w:val="clear" w:color="auto" w:fill="FFFFFF"/>
              </w:rPr>
            </w:pPr>
            <w:r>
              <w:rPr>
                <w:rFonts w:ascii="Abadi MT Condensed Light" w:hAnsi="Abadi MT Condensed Light"/>
                <w:sz w:val="22"/>
                <w:shd w:val="clear" w:color="auto" w:fill="FFFFFF"/>
              </w:rPr>
              <w:t>Développer la biodiversité dans les lieux publics.</w:t>
            </w:r>
          </w:p>
          <w:p w14:paraId="18BCB19B" w14:textId="77777777" w:rsidR="00986767" w:rsidRDefault="00986767" w:rsidP="00986767">
            <w:pPr>
              <w:suppressAutoHyphens/>
              <w:rPr>
                <w:rFonts w:ascii="Abadi MT Condensed Light" w:hAnsi="Abadi MT Condensed Light"/>
              </w:rPr>
            </w:pPr>
          </w:p>
          <w:p w14:paraId="0DEDEE48" w14:textId="77777777" w:rsidR="00986767" w:rsidRDefault="00986767" w:rsidP="00986767">
            <w:pPr>
              <w:suppressAutoHyphens/>
              <w:rPr>
                <w:rFonts w:ascii="Abadi MT Condensed Light" w:hAnsi="Abadi MT Condensed Light"/>
              </w:rPr>
            </w:pPr>
            <w:r>
              <w:rPr>
                <w:rFonts w:ascii="Abadi MT Condensed Light" w:hAnsi="Abadi MT Condensed Light"/>
              </w:rPr>
              <w:t xml:space="preserve">Amélioration du </w:t>
            </w:r>
            <w:r w:rsidRPr="00523F99">
              <w:rPr>
                <w:rFonts w:ascii="Abadi MT Condensed Light" w:hAnsi="Abadi MT Condensed Light"/>
              </w:rPr>
              <w:t>confort</w:t>
            </w:r>
            <w:r>
              <w:rPr>
                <w:rFonts w:ascii="Abadi MT Condensed Light" w:hAnsi="Abadi MT Condensed Light"/>
              </w:rPr>
              <w:t xml:space="preserve"> de vie dans les écoles.</w:t>
            </w:r>
          </w:p>
          <w:p w14:paraId="257A917C" w14:textId="77777777" w:rsidR="00986767" w:rsidRDefault="00986767" w:rsidP="00986767">
            <w:pPr>
              <w:suppressAutoHyphens/>
              <w:rPr>
                <w:rFonts w:ascii="Abadi MT Condensed Light" w:hAnsi="Abadi MT Condensed Light"/>
              </w:rPr>
            </w:pPr>
          </w:p>
          <w:p w14:paraId="5BECA1F7" w14:textId="0F2C0B31" w:rsidR="00986767" w:rsidRPr="00C61A02" w:rsidRDefault="00986767" w:rsidP="00986767">
            <w:pPr>
              <w:suppressAutoHyphens/>
              <w:rPr>
                <w:rFonts w:ascii="Abadi MT Condensed Light" w:hAnsi="Abadi MT Condensed Light"/>
              </w:rPr>
            </w:pPr>
            <w:r>
              <w:rPr>
                <w:rFonts w:ascii="Abadi MT Condensed Light" w:hAnsi="Abadi MT Condensed Light"/>
              </w:rPr>
              <w:t>Baisse de la consommation énergétique en période estivale.</w:t>
            </w:r>
          </w:p>
        </w:tc>
        <w:tc>
          <w:tcPr>
            <w:tcW w:w="4678" w:type="dxa"/>
            <w:tcBorders>
              <w:top w:val="single" w:sz="4" w:space="0" w:color="000001"/>
              <w:left w:val="single" w:sz="4" w:space="0" w:color="000001"/>
              <w:bottom w:val="single" w:sz="4" w:space="0" w:color="000001"/>
              <w:right w:val="single" w:sz="4" w:space="0" w:color="000001"/>
            </w:tcBorders>
            <w:shd w:val="clear" w:color="auto" w:fill="FFFFFF"/>
            <w:tcMar>
              <w:left w:w="108" w:type="dxa"/>
              <w:right w:w="108" w:type="dxa"/>
            </w:tcMar>
          </w:tcPr>
          <w:p w14:paraId="14E46469" w14:textId="77777777" w:rsidR="00A7613A" w:rsidRDefault="00A7613A" w:rsidP="00FA35DC">
            <w:pPr>
              <w:suppressAutoHyphens/>
              <w:rPr>
                <w:rFonts w:ascii="Abadi MT Condensed Light" w:eastAsia="Times New Roman" w:hAnsi="Abadi MT Condensed Light" w:cs="Times New Roman"/>
                <w:sz w:val="22"/>
                <w:shd w:val="clear" w:color="auto" w:fill="FFFFFF"/>
              </w:rPr>
            </w:pPr>
          </w:p>
          <w:p w14:paraId="200E7ACA" w14:textId="7E4765FB" w:rsidR="00986767" w:rsidRDefault="00986767" w:rsidP="00986767">
            <w:pPr>
              <w:suppressAutoHyphens/>
              <w:rPr>
                <w:rFonts w:ascii="Abadi MT Condensed Light" w:hAnsi="Abadi MT Condensed Light"/>
              </w:rPr>
            </w:pPr>
            <w:r>
              <w:rPr>
                <w:rFonts w:ascii="Abadi MT Condensed Light" w:hAnsi="Abadi MT Condensed Light"/>
              </w:rPr>
              <w:t>Travail de désimperméabilisation des cours d’école avant plantation.</w:t>
            </w:r>
          </w:p>
          <w:p w14:paraId="36735C29" w14:textId="77777777" w:rsidR="00575902" w:rsidRDefault="00575902" w:rsidP="00986767">
            <w:pPr>
              <w:suppressAutoHyphens/>
              <w:rPr>
                <w:rFonts w:ascii="Abadi MT Condensed Light" w:hAnsi="Abadi MT Condensed Light"/>
              </w:rPr>
            </w:pPr>
          </w:p>
          <w:p w14:paraId="51486B38" w14:textId="7E02CDAB" w:rsidR="00575902" w:rsidRPr="00C61A02" w:rsidRDefault="00575902" w:rsidP="00986767">
            <w:pPr>
              <w:suppressAutoHyphens/>
              <w:rPr>
                <w:rFonts w:ascii="Abadi MT Condensed Light" w:hAnsi="Abadi MT Condensed Light"/>
              </w:rPr>
            </w:pPr>
            <w:r>
              <w:rPr>
                <w:rFonts w:ascii="Abadi MT Condensed Light" w:hAnsi="Abadi MT Condensed Light"/>
              </w:rPr>
              <w:t>Risque de voir la nature comme étant "sale"</w:t>
            </w:r>
          </w:p>
          <w:p w14:paraId="66896D19" w14:textId="5C424659" w:rsidR="00CD2C8C" w:rsidRPr="00C61A02" w:rsidRDefault="00CD2C8C" w:rsidP="00FA35DC">
            <w:pPr>
              <w:suppressAutoHyphens/>
              <w:rPr>
                <w:rFonts w:ascii="Abadi MT Condensed Light" w:hAnsi="Abadi MT Condensed Light"/>
              </w:rPr>
            </w:pPr>
          </w:p>
        </w:tc>
      </w:tr>
      <w:tr w:rsidR="00CD2C8C" w:rsidRPr="00C61A02" w14:paraId="522967F0" w14:textId="77777777" w:rsidTr="00CD2C8C">
        <w:trPr>
          <w:trHeight w:val="1"/>
        </w:trPr>
        <w:tc>
          <w:tcPr>
            <w:tcW w:w="4546" w:type="dxa"/>
            <w:tcBorders>
              <w:top w:val="single" w:sz="4" w:space="0" w:color="000001"/>
              <w:left w:val="single" w:sz="4" w:space="0" w:color="000001"/>
              <w:bottom w:val="single" w:sz="4" w:space="0" w:color="000001"/>
              <w:right w:val="single" w:sz="4" w:space="0" w:color="000001"/>
            </w:tcBorders>
            <w:shd w:val="clear" w:color="auto" w:fill="2E74B5"/>
            <w:tcMar>
              <w:left w:w="108" w:type="dxa"/>
              <w:right w:w="108" w:type="dxa"/>
            </w:tcMar>
          </w:tcPr>
          <w:p w14:paraId="35BBC7A4" w14:textId="77777777" w:rsidR="00CD2C8C" w:rsidRPr="00C61A02" w:rsidRDefault="00CD2C8C" w:rsidP="00FA35DC">
            <w:pPr>
              <w:suppressAutoHyphens/>
              <w:rPr>
                <w:rFonts w:ascii="Abadi MT Condensed Light" w:hAnsi="Abadi MT Condensed Light"/>
                <w:b/>
                <w:color w:val="FFFFFF" w:themeColor="background1"/>
                <w:sz w:val="28"/>
                <w:szCs w:val="28"/>
              </w:rPr>
            </w:pPr>
            <w:r w:rsidRPr="00C61A02">
              <w:rPr>
                <w:rFonts w:ascii="Abadi MT Condensed Light" w:hAnsi="Abadi MT Condensed Light"/>
                <w:b/>
                <w:color w:val="FFFFFF" w:themeColor="background1"/>
                <w:sz w:val="28"/>
                <w:szCs w:val="28"/>
              </w:rPr>
              <w:t xml:space="preserve">Opportunités à saisir </w:t>
            </w:r>
          </w:p>
        </w:tc>
        <w:tc>
          <w:tcPr>
            <w:tcW w:w="4678" w:type="dxa"/>
            <w:tcBorders>
              <w:top w:val="single" w:sz="4" w:space="0" w:color="000001"/>
              <w:left w:val="single" w:sz="4" w:space="0" w:color="000001"/>
              <w:bottom w:val="single" w:sz="4" w:space="0" w:color="000001"/>
              <w:right w:val="single" w:sz="4" w:space="0" w:color="000001"/>
            </w:tcBorders>
            <w:shd w:val="clear" w:color="auto" w:fill="2E74B5"/>
            <w:tcMar>
              <w:left w:w="108" w:type="dxa"/>
              <w:right w:w="108" w:type="dxa"/>
            </w:tcMar>
          </w:tcPr>
          <w:p w14:paraId="7FE6BE8F" w14:textId="77777777" w:rsidR="00CD2C8C" w:rsidRPr="00C61A02" w:rsidRDefault="00CD2C8C" w:rsidP="00FA35DC">
            <w:pPr>
              <w:suppressAutoHyphens/>
              <w:rPr>
                <w:rFonts w:ascii="Abadi MT Condensed Light" w:hAnsi="Abadi MT Condensed Light"/>
                <w:b/>
                <w:color w:val="FFFFFF" w:themeColor="background1"/>
                <w:sz w:val="28"/>
                <w:szCs w:val="28"/>
              </w:rPr>
            </w:pPr>
            <w:r w:rsidRPr="00C61A02">
              <w:rPr>
                <w:rFonts w:ascii="Abadi MT Condensed Light" w:hAnsi="Abadi MT Condensed Light"/>
                <w:b/>
                <w:color w:val="FFFFFF" w:themeColor="background1"/>
                <w:sz w:val="28"/>
                <w:szCs w:val="28"/>
              </w:rPr>
              <w:t xml:space="preserve">Menaces à prendre en compte </w:t>
            </w:r>
          </w:p>
        </w:tc>
      </w:tr>
      <w:tr w:rsidR="00CD2C8C" w:rsidRPr="00C61A02" w14:paraId="6E4BB6E0" w14:textId="77777777" w:rsidTr="00CD2C8C">
        <w:tc>
          <w:tcPr>
            <w:tcW w:w="4546" w:type="dxa"/>
            <w:tcBorders>
              <w:top w:val="single" w:sz="4" w:space="0" w:color="000001"/>
              <w:left w:val="single" w:sz="4" w:space="0" w:color="000001"/>
              <w:bottom w:val="single" w:sz="4" w:space="0" w:color="000001"/>
              <w:right w:val="single" w:sz="4" w:space="0" w:color="000001"/>
            </w:tcBorders>
            <w:shd w:val="clear" w:color="auto" w:fill="FFFFFF"/>
            <w:tcMar>
              <w:left w:w="108" w:type="dxa"/>
              <w:right w:w="108" w:type="dxa"/>
            </w:tcMar>
          </w:tcPr>
          <w:p w14:paraId="4F2887DC" w14:textId="77777777" w:rsidR="00A7613A" w:rsidRDefault="00A7613A" w:rsidP="00FA35DC">
            <w:pPr>
              <w:suppressAutoHyphens/>
              <w:rPr>
                <w:rFonts w:ascii="Abadi MT Condensed Light" w:eastAsia="Times New Roman" w:hAnsi="Abadi MT Condensed Light" w:cs="Times New Roman"/>
                <w:sz w:val="22"/>
                <w:shd w:val="clear" w:color="auto" w:fill="FFFFFF"/>
              </w:rPr>
            </w:pPr>
          </w:p>
          <w:p w14:paraId="247FCA21" w14:textId="448C7A72" w:rsidR="00986767" w:rsidRDefault="00986767" w:rsidP="00FA35DC">
            <w:pPr>
              <w:suppressAutoHyphens/>
              <w:rPr>
                <w:rFonts w:ascii="Abadi MT Condensed Light" w:eastAsia="Times New Roman" w:hAnsi="Abadi MT Condensed Light" w:cs="Times New Roman"/>
                <w:sz w:val="22"/>
                <w:shd w:val="clear" w:color="auto" w:fill="FFFFFF"/>
              </w:rPr>
            </w:pPr>
            <w:r>
              <w:rPr>
                <w:rFonts w:ascii="Abadi MT Condensed Light" w:eastAsia="Times New Roman" w:hAnsi="Abadi MT Condensed Light" w:cs="Times New Roman"/>
                <w:sz w:val="22"/>
                <w:shd w:val="clear" w:color="auto" w:fill="FFFFFF"/>
              </w:rPr>
              <w:t>Être un territoire exemplaire en la matière</w:t>
            </w:r>
          </w:p>
          <w:p w14:paraId="49D59FDA" w14:textId="77777777" w:rsidR="00986767" w:rsidRDefault="00986767" w:rsidP="00FA35DC">
            <w:pPr>
              <w:suppressAutoHyphens/>
              <w:rPr>
                <w:rFonts w:ascii="Abadi MT Condensed Light" w:eastAsia="Times New Roman" w:hAnsi="Abadi MT Condensed Light" w:cs="Times New Roman"/>
                <w:sz w:val="22"/>
                <w:shd w:val="clear" w:color="auto" w:fill="FFFFFF"/>
              </w:rPr>
            </w:pPr>
          </w:p>
          <w:p w14:paraId="5C9FA802" w14:textId="77777777" w:rsidR="00BE5CD1" w:rsidRDefault="00986767" w:rsidP="00FA35DC">
            <w:pPr>
              <w:suppressAutoHyphens/>
              <w:rPr>
                <w:rFonts w:ascii="Abadi MT Condensed Light" w:eastAsia="Times New Roman" w:hAnsi="Abadi MT Condensed Light" w:cs="Times New Roman"/>
                <w:sz w:val="22"/>
                <w:shd w:val="clear" w:color="auto" w:fill="FFFFFF"/>
              </w:rPr>
            </w:pPr>
            <w:r>
              <w:rPr>
                <w:rFonts w:ascii="Abadi MT Condensed Light" w:eastAsia="Times New Roman" w:hAnsi="Abadi MT Condensed Light" w:cs="Times New Roman"/>
                <w:sz w:val="22"/>
                <w:shd w:val="clear" w:color="auto" w:fill="FFFFFF"/>
              </w:rPr>
              <w:t>Lancer une initiative pour d’autres établissements ou lieux publics du territoire.</w:t>
            </w:r>
            <w:r w:rsidR="00BE5CD1">
              <w:rPr>
                <w:rFonts w:ascii="Abadi MT Condensed Light" w:eastAsia="Times New Roman" w:hAnsi="Abadi MT Condensed Light" w:cs="Times New Roman"/>
                <w:sz w:val="22"/>
                <w:shd w:val="clear" w:color="auto" w:fill="FFFFFF"/>
              </w:rPr>
              <w:t xml:space="preserve"> </w:t>
            </w:r>
          </w:p>
          <w:p w14:paraId="5454B24F" w14:textId="77777777" w:rsidR="002F3E5F" w:rsidRDefault="002F3E5F" w:rsidP="00FA35DC">
            <w:pPr>
              <w:suppressAutoHyphens/>
              <w:rPr>
                <w:rFonts w:ascii="Abadi MT Condensed Light" w:eastAsia="Times New Roman" w:hAnsi="Abadi MT Condensed Light" w:cs="Times New Roman"/>
                <w:sz w:val="22"/>
                <w:shd w:val="clear" w:color="auto" w:fill="FFFFFF"/>
              </w:rPr>
            </w:pPr>
          </w:p>
          <w:p w14:paraId="69510032" w14:textId="77777777" w:rsidR="002F3E5F" w:rsidRDefault="002F3E5F" w:rsidP="00FA35DC">
            <w:pPr>
              <w:suppressAutoHyphens/>
              <w:rPr>
                <w:rFonts w:ascii="Abadi MT Condensed Light" w:eastAsia="Times New Roman" w:hAnsi="Abadi MT Condensed Light" w:cs="Times New Roman"/>
                <w:sz w:val="22"/>
                <w:shd w:val="clear" w:color="auto" w:fill="FFFFFF"/>
              </w:rPr>
            </w:pPr>
            <w:r>
              <w:rPr>
                <w:rFonts w:ascii="Abadi MT Condensed Light" w:eastAsia="Times New Roman" w:hAnsi="Abadi MT Condensed Light" w:cs="Times New Roman"/>
                <w:sz w:val="22"/>
                <w:shd w:val="clear" w:color="auto" w:fill="FFFFFF"/>
              </w:rPr>
              <w:t>Prioriser les essences locales.</w:t>
            </w:r>
          </w:p>
          <w:p w14:paraId="7869BE5F" w14:textId="77777777" w:rsidR="008C6195" w:rsidRDefault="008C6195" w:rsidP="00FA35DC">
            <w:pPr>
              <w:suppressAutoHyphens/>
              <w:rPr>
                <w:rFonts w:ascii="Abadi MT Condensed Light" w:eastAsia="Times New Roman" w:hAnsi="Abadi MT Condensed Light" w:cs="Times New Roman"/>
                <w:sz w:val="22"/>
                <w:shd w:val="clear" w:color="auto" w:fill="FFFFFF"/>
              </w:rPr>
            </w:pPr>
          </w:p>
          <w:p w14:paraId="15CF6CF3" w14:textId="77777777" w:rsidR="008C6195" w:rsidRDefault="008C6195" w:rsidP="00FA35DC">
            <w:pPr>
              <w:suppressAutoHyphens/>
              <w:rPr>
                <w:rFonts w:ascii="Abadi MT Condensed Light" w:eastAsia="Times New Roman" w:hAnsi="Abadi MT Condensed Light" w:cs="Times New Roman"/>
                <w:sz w:val="22"/>
                <w:shd w:val="clear" w:color="auto" w:fill="FFFFFF"/>
              </w:rPr>
            </w:pPr>
            <w:r>
              <w:rPr>
                <w:rFonts w:ascii="Abadi MT Condensed Light" w:eastAsia="Times New Roman" w:hAnsi="Abadi MT Condensed Light" w:cs="Times New Roman"/>
                <w:sz w:val="22"/>
                <w:shd w:val="clear" w:color="auto" w:fill="FFFFFF"/>
              </w:rPr>
              <w:t>Utiliser les cours d’école comme lieu de formation</w:t>
            </w:r>
          </w:p>
          <w:p w14:paraId="1E907FA6" w14:textId="77777777" w:rsidR="008C6195" w:rsidRDefault="008C6195" w:rsidP="00FA35DC">
            <w:pPr>
              <w:suppressAutoHyphens/>
              <w:rPr>
                <w:rFonts w:ascii="Abadi MT Condensed Light" w:eastAsia="Times New Roman" w:hAnsi="Abadi MT Condensed Light" w:cs="Times New Roman"/>
                <w:sz w:val="22"/>
                <w:shd w:val="clear" w:color="auto" w:fill="FFFFFF"/>
              </w:rPr>
            </w:pPr>
          </w:p>
          <w:p w14:paraId="28651E52" w14:textId="294DEBCD" w:rsidR="008C6195" w:rsidRPr="00C61A02" w:rsidRDefault="008C6195" w:rsidP="00FA35DC">
            <w:pPr>
              <w:suppressAutoHyphens/>
              <w:rPr>
                <w:rFonts w:ascii="Abadi MT Condensed Light" w:hAnsi="Abadi MT Condensed Light"/>
                <w:sz w:val="22"/>
              </w:rPr>
            </w:pPr>
            <w:r>
              <w:rPr>
                <w:rFonts w:ascii="Abadi MT Condensed Light" w:eastAsia="Times New Roman" w:hAnsi="Abadi MT Condensed Light" w:cs="Times New Roman"/>
                <w:sz w:val="22"/>
                <w:shd w:val="clear" w:color="auto" w:fill="FFFFFF"/>
              </w:rPr>
              <w:t>Apprendre aux élèves à se réapproprier le vivant</w:t>
            </w:r>
          </w:p>
        </w:tc>
        <w:tc>
          <w:tcPr>
            <w:tcW w:w="4678" w:type="dxa"/>
            <w:tcBorders>
              <w:top w:val="single" w:sz="4" w:space="0" w:color="000001"/>
              <w:left w:val="single" w:sz="4" w:space="0" w:color="000001"/>
              <w:bottom w:val="single" w:sz="4" w:space="0" w:color="000001"/>
              <w:right w:val="single" w:sz="4" w:space="0" w:color="000001"/>
            </w:tcBorders>
            <w:shd w:val="clear" w:color="auto" w:fill="FFFFFF"/>
            <w:tcMar>
              <w:left w:w="108" w:type="dxa"/>
              <w:right w:w="108" w:type="dxa"/>
            </w:tcMar>
          </w:tcPr>
          <w:p w14:paraId="4DCEBFCC" w14:textId="77777777" w:rsidR="00A7613A" w:rsidRDefault="00A7613A" w:rsidP="00FA35DC">
            <w:pPr>
              <w:suppressAutoHyphens/>
              <w:rPr>
                <w:rFonts w:ascii="Abadi MT Condensed Light" w:eastAsia="Times New Roman" w:hAnsi="Abadi MT Condensed Light" w:cs="Times New Roman"/>
                <w:sz w:val="22"/>
                <w:shd w:val="clear" w:color="auto" w:fill="FFFFFF"/>
              </w:rPr>
            </w:pPr>
          </w:p>
          <w:p w14:paraId="1F6E875D" w14:textId="0FFD9B52" w:rsidR="00CD2C8C" w:rsidRPr="00C61A02" w:rsidRDefault="00986767" w:rsidP="00FA35DC">
            <w:pPr>
              <w:suppressAutoHyphens/>
              <w:rPr>
                <w:rFonts w:ascii="Abadi MT Condensed Light" w:hAnsi="Abadi MT Condensed Light"/>
              </w:rPr>
            </w:pPr>
            <w:r>
              <w:rPr>
                <w:rFonts w:ascii="Abadi MT Condensed Light" w:eastAsia="Times New Roman" w:hAnsi="Abadi MT Condensed Light" w:cs="Times New Roman"/>
                <w:sz w:val="22"/>
                <w:shd w:val="clear" w:color="auto" w:fill="FFFFFF"/>
              </w:rPr>
              <w:t>Entretien des arbres (si maladies, stress hydriques…)</w:t>
            </w:r>
          </w:p>
        </w:tc>
      </w:tr>
    </w:tbl>
    <w:p w14:paraId="1FD3D28A" w14:textId="77777777" w:rsidR="00DB5EF3" w:rsidRDefault="00DB5EF3" w:rsidP="00BE5CD1">
      <w:pPr>
        <w:suppressAutoHyphens/>
        <w:spacing w:line="276" w:lineRule="auto"/>
        <w:rPr>
          <w:rFonts w:ascii="Abadi MT Condensed Light" w:eastAsia="Cambria" w:hAnsi="Abadi MT Condensed Light" w:cs="Cambria"/>
          <w:b/>
          <w:caps/>
          <w:spacing w:val="15"/>
          <w:sz w:val="28"/>
          <w:szCs w:val="28"/>
          <w:shd w:val="clear" w:color="auto" w:fill="DBE5F1"/>
        </w:rPr>
      </w:pPr>
    </w:p>
    <w:p w14:paraId="345193B6" w14:textId="77777777" w:rsidR="001477C7" w:rsidRDefault="001477C7" w:rsidP="001477C7">
      <w:pPr>
        <w:suppressAutoHyphens/>
        <w:spacing w:line="276" w:lineRule="auto"/>
        <w:rPr>
          <w:rFonts w:ascii="Abadi MT Condensed Light" w:eastAsia="Cambria" w:hAnsi="Abadi MT Condensed Light" w:cs="Cambria"/>
          <w:b/>
          <w:caps/>
          <w:spacing w:val="15"/>
          <w:sz w:val="28"/>
          <w:szCs w:val="28"/>
          <w:shd w:val="clear" w:color="auto" w:fill="DBE5F1"/>
        </w:rPr>
      </w:pPr>
      <w:r>
        <w:rPr>
          <w:rFonts w:ascii="Abadi MT Condensed Light" w:eastAsia="Cambria" w:hAnsi="Abadi MT Condensed Light" w:cs="Cambria"/>
          <w:b/>
          <w:caps/>
          <w:spacing w:val="15"/>
          <w:sz w:val="28"/>
          <w:szCs w:val="28"/>
          <w:shd w:val="clear" w:color="auto" w:fill="DBE5F1"/>
        </w:rPr>
        <w:t xml:space="preserve">Projets &amp; actions potentiels --&gt; </w:t>
      </w:r>
    </w:p>
    <w:p w14:paraId="29FBE39F" w14:textId="4857F22A" w:rsidR="001477C7" w:rsidRDefault="00523F99" w:rsidP="00523F99">
      <w:pPr>
        <w:suppressAutoHyphens/>
        <w:rPr>
          <w:rFonts w:ascii="Abadi MT Condensed Light" w:eastAsia="Times New Roman" w:hAnsi="Abadi MT Condensed Light" w:cs="Times New Roman"/>
          <w:sz w:val="22"/>
          <w:shd w:val="clear" w:color="auto" w:fill="FFFFFF"/>
        </w:rPr>
      </w:pPr>
      <w:r w:rsidRPr="00523F99">
        <w:rPr>
          <w:rFonts w:ascii="Abadi MT Condensed Light" w:eastAsia="Cambria" w:hAnsi="Abadi MT Condensed Light" w:cs="Cambria"/>
          <w:bCs/>
          <w:caps/>
          <w:spacing w:val="15"/>
          <w:sz w:val="28"/>
          <w:szCs w:val="28"/>
          <w:shd w:val="clear" w:color="auto" w:fill="FFFFFF" w:themeFill="background1"/>
        </w:rPr>
        <w:t>-</w:t>
      </w:r>
      <w:r w:rsidRPr="00523F99">
        <w:rPr>
          <w:rFonts w:ascii="Abadi MT Condensed Light" w:eastAsia="Times New Roman" w:hAnsi="Abadi MT Condensed Light" w:cs="Times New Roman"/>
          <w:sz w:val="22"/>
          <w:shd w:val="clear" w:color="auto" w:fill="FFFFFF"/>
        </w:rPr>
        <w:t xml:space="preserve">Création </w:t>
      </w:r>
      <w:r>
        <w:rPr>
          <w:rFonts w:ascii="Abadi MT Condensed Light" w:eastAsia="Times New Roman" w:hAnsi="Abadi MT Condensed Light" w:cs="Times New Roman"/>
          <w:sz w:val="22"/>
          <w:shd w:val="clear" w:color="auto" w:fill="FFFFFF"/>
        </w:rPr>
        <w:t>d'espaces verts et plantation (faire participer les élèves par exemple)</w:t>
      </w:r>
      <w:r w:rsidR="00845B3C">
        <w:rPr>
          <w:rFonts w:ascii="Abadi MT Condensed Light" w:eastAsia="Times New Roman" w:hAnsi="Abadi MT Condensed Light" w:cs="Times New Roman"/>
          <w:sz w:val="22"/>
          <w:shd w:val="clear" w:color="auto" w:fill="FFFFFF"/>
        </w:rPr>
        <w:t>, réaménager les cours d'école</w:t>
      </w:r>
    </w:p>
    <w:p w14:paraId="23360ADC" w14:textId="499AF735" w:rsidR="00523F99" w:rsidRDefault="00523F99" w:rsidP="00523F99">
      <w:pPr>
        <w:suppressAutoHyphens/>
        <w:rPr>
          <w:rFonts w:ascii="Abadi MT Condensed Light" w:eastAsia="Times New Roman" w:hAnsi="Abadi MT Condensed Light" w:cs="Times New Roman"/>
          <w:sz w:val="22"/>
          <w:shd w:val="clear" w:color="auto" w:fill="FFFFFF"/>
        </w:rPr>
      </w:pPr>
      <w:r w:rsidRPr="00523F99">
        <w:rPr>
          <w:rFonts w:ascii="Abadi MT Condensed Light" w:eastAsia="Times New Roman" w:hAnsi="Abadi MT Condensed Light" w:cs="Times New Roman"/>
          <w:sz w:val="22"/>
          <w:shd w:val="clear" w:color="auto" w:fill="FFFFFF"/>
        </w:rPr>
        <w:t>-</w:t>
      </w:r>
      <w:r>
        <w:rPr>
          <w:rFonts w:ascii="Abadi MT Condensed Light" w:eastAsia="Times New Roman" w:hAnsi="Abadi MT Condensed Light" w:cs="Times New Roman"/>
          <w:sz w:val="22"/>
          <w:shd w:val="clear" w:color="auto" w:fill="FFFFFF"/>
        </w:rPr>
        <w:t>Boiser les rues en priorisant les essences locales et non allergisantes</w:t>
      </w:r>
    </w:p>
    <w:p w14:paraId="7FB1A1F8" w14:textId="4736C7F8" w:rsidR="00523F99" w:rsidRDefault="00523F99" w:rsidP="00523F99">
      <w:pPr>
        <w:suppressAutoHyphens/>
        <w:rPr>
          <w:rFonts w:ascii="Abadi MT Condensed Light" w:eastAsia="Times New Roman" w:hAnsi="Abadi MT Condensed Light" w:cs="Times New Roman"/>
          <w:sz w:val="22"/>
          <w:shd w:val="clear" w:color="auto" w:fill="FFFFFF"/>
        </w:rPr>
      </w:pPr>
      <w:r>
        <w:rPr>
          <w:rFonts w:ascii="Abadi MT Condensed Light" w:eastAsia="Times New Roman" w:hAnsi="Abadi MT Condensed Light" w:cs="Times New Roman"/>
          <w:sz w:val="22"/>
          <w:shd w:val="clear" w:color="auto" w:fill="FFFFFF"/>
        </w:rPr>
        <w:t>-S'engager dans une démarche "Zéro Phyto"</w:t>
      </w:r>
    </w:p>
    <w:p w14:paraId="35301B34" w14:textId="3FA1E519" w:rsidR="00523F99" w:rsidRDefault="00523F99" w:rsidP="00523F99">
      <w:pPr>
        <w:suppressAutoHyphens/>
        <w:rPr>
          <w:rFonts w:ascii="Abadi MT Condensed Light" w:eastAsia="Times New Roman" w:hAnsi="Abadi MT Condensed Light" w:cs="Times New Roman"/>
          <w:sz w:val="22"/>
          <w:shd w:val="clear" w:color="auto" w:fill="FFFFFF"/>
        </w:rPr>
      </w:pPr>
      <w:r>
        <w:rPr>
          <w:rFonts w:ascii="Abadi MT Condensed Light" w:eastAsia="Times New Roman" w:hAnsi="Abadi MT Condensed Light" w:cs="Times New Roman"/>
          <w:sz w:val="22"/>
          <w:shd w:val="clear" w:color="auto" w:fill="FFFFFF"/>
        </w:rPr>
        <w:t>-Installation d'hôtels à insectes</w:t>
      </w:r>
    </w:p>
    <w:p w14:paraId="20112668" w14:textId="5A19313C" w:rsidR="00523F99" w:rsidRDefault="00523F99" w:rsidP="00523F99">
      <w:pPr>
        <w:suppressAutoHyphens/>
        <w:rPr>
          <w:rFonts w:ascii="Abadi MT Condensed Light" w:eastAsia="Times New Roman" w:hAnsi="Abadi MT Condensed Light" w:cs="Times New Roman"/>
          <w:sz w:val="22"/>
          <w:shd w:val="clear" w:color="auto" w:fill="FFFFFF"/>
        </w:rPr>
      </w:pPr>
      <w:r>
        <w:rPr>
          <w:rFonts w:ascii="Abadi MT Condensed Light" w:eastAsia="Times New Roman" w:hAnsi="Abadi MT Condensed Light" w:cs="Times New Roman"/>
          <w:sz w:val="22"/>
          <w:shd w:val="clear" w:color="auto" w:fill="FFFFFF"/>
        </w:rPr>
        <w:t>-Création de jardins partagés</w:t>
      </w:r>
      <w:r w:rsidR="00845B3C">
        <w:rPr>
          <w:rFonts w:ascii="Abadi MT Condensed Light" w:eastAsia="Times New Roman" w:hAnsi="Abadi MT Condensed Light" w:cs="Times New Roman"/>
          <w:sz w:val="22"/>
          <w:shd w:val="clear" w:color="auto" w:fill="FFFFFF"/>
        </w:rPr>
        <w:t xml:space="preserve"> ou potagers pédagogiques dans les cours d'école. </w:t>
      </w:r>
    </w:p>
    <w:p w14:paraId="178B0086" w14:textId="24E68A62" w:rsidR="00845B3C" w:rsidRDefault="00845B3C" w:rsidP="00523F99">
      <w:pPr>
        <w:suppressAutoHyphens/>
        <w:rPr>
          <w:rFonts w:ascii="Abadi MT Condensed Light" w:eastAsia="Times New Roman" w:hAnsi="Abadi MT Condensed Light" w:cs="Times New Roman"/>
          <w:sz w:val="22"/>
          <w:shd w:val="clear" w:color="auto" w:fill="FFFFFF"/>
        </w:rPr>
      </w:pPr>
      <w:r>
        <w:rPr>
          <w:rFonts w:ascii="Abadi MT Condensed Light" w:eastAsia="Times New Roman" w:hAnsi="Abadi MT Condensed Light" w:cs="Times New Roman"/>
          <w:sz w:val="22"/>
          <w:shd w:val="clear" w:color="auto" w:fill="FFFFFF"/>
        </w:rPr>
        <w:t>-Réaliser des aménagements pour récupérer l'eau de pluie pour ces jardins.</w:t>
      </w:r>
    </w:p>
    <w:p w14:paraId="2A1FE4D7" w14:textId="3DD24B77" w:rsidR="00845B3C" w:rsidRDefault="00845B3C" w:rsidP="00523F99">
      <w:pPr>
        <w:suppressAutoHyphens/>
        <w:rPr>
          <w:rFonts w:ascii="Abadi MT Condensed Light" w:eastAsia="Times New Roman" w:hAnsi="Abadi MT Condensed Light" w:cs="Times New Roman"/>
          <w:sz w:val="22"/>
          <w:shd w:val="clear" w:color="auto" w:fill="FFFFFF"/>
        </w:rPr>
      </w:pPr>
      <w:r>
        <w:rPr>
          <w:rFonts w:ascii="Abadi MT Condensed Light" w:eastAsia="Times New Roman" w:hAnsi="Abadi MT Condensed Light" w:cs="Times New Roman"/>
          <w:sz w:val="22"/>
          <w:shd w:val="clear" w:color="auto" w:fill="FFFFFF"/>
        </w:rPr>
        <w:t>-Lancer une opération de plantation d'arbres</w:t>
      </w:r>
    </w:p>
    <w:p w14:paraId="459F23B5" w14:textId="18BAA9D0" w:rsidR="00845B3C" w:rsidRDefault="00845B3C" w:rsidP="00523F99">
      <w:pPr>
        <w:suppressAutoHyphens/>
        <w:rPr>
          <w:rFonts w:ascii="Abadi MT Condensed Light" w:eastAsia="Times New Roman" w:hAnsi="Abadi MT Condensed Light" w:cs="Times New Roman"/>
          <w:sz w:val="22"/>
          <w:shd w:val="clear" w:color="auto" w:fill="FFFFFF"/>
        </w:rPr>
      </w:pPr>
      <w:r>
        <w:rPr>
          <w:rFonts w:ascii="Abadi MT Condensed Light" w:eastAsia="Times New Roman" w:hAnsi="Abadi MT Condensed Light" w:cs="Times New Roman"/>
          <w:sz w:val="22"/>
          <w:shd w:val="clear" w:color="auto" w:fill="FFFFFF"/>
        </w:rPr>
        <w:t>-Végétaliser les toits de certains bâtiments publics, types écoles</w:t>
      </w:r>
    </w:p>
    <w:p w14:paraId="4E017E94" w14:textId="2A1AC9D1" w:rsidR="00D17F0E" w:rsidRDefault="00D17F0E" w:rsidP="00523F99">
      <w:pPr>
        <w:suppressAutoHyphens/>
        <w:rPr>
          <w:rFonts w:ascii="Abadi MT Condensed Light" w:eastAsia="Times New Roman" w:hAnsi="Abadi MT Condensed Light" w:cs="Times New Roman"/>
          <w:sz w:val="22"/>
          <w:shd w:val="clear" w:color="auto" w:fill="FFFFFF"/>
        </w:rPr>
      </w:pPr>
      <w:r>
        <w:rPr>
          <w:rFonts w:ascii="Abadi MT Condensed Light" w:eastAsia="Times New Roman" w:hAnsi="Abadi MT Condensed Light" w:cs="Times New Roman"/>
          <w:sz w:val="22"/>
          <w:shd w:val="clear" w:color="auto" w:fill="FFFFFF"/>
        </w:rPr>
        <w:t>-Transformer des parkings ou friches en espaces naturalisés</w:t>
      </w:r>
    </w:p>
    <w:p w14:paraId="11857A14" w14:textId="77777777" w:rsidR="00E0286E" w:rsidRDefault="00E0286E" w:rsidP="00BE5CD1">
      <w:pPr>
        <w:suppressAutoHyphens/>
        <w:spacing w:line="276" w:lineRule="auto"/>
        <w:rPr>
          <w:rFonts w:ascii="Abadi MT Condensed Light" w:eastAsia="Cambria" w:hAnsi="Abadi MT Condensed Light" w:cs="Cambria"/>
          <w:b/>
          <w:caps/>
          <w:spacing w:val="15"/>
          <w:sz w:val="28"/>
          <w:szCs w:val="28"/>
          <w:shd w:val="clear" w:color="auto" w:fill="DBE5F1"/>
        </w:rPr>
      </w:pPr>
    </w:p>
    <w:p w14:paraId="78D02CA5" w14:textId="77777777" w:rsidR="00353491" w:rsidRDefault="00353491" w:rsidP="00BE5CD1">
      <w:pPr>
        <w:suppressAutoHyphens/>
        <w:spacing w:line="276" w:lineRule="auto"/>
        <w:rPr>
          <w:rFonts w:ascii="Abadi MT Condensed Light" w:eastAsia="Cambria" w:hAnsi="Abadi MT Condensed Light" w:cs="Cambria"/>
          <w:b/>
          <w:caps/>
          <w:spacing w:val="15"/>
          <w:sz w:val="28"/>
          <w:szCs w:val="28"/>
          <w:shd w:val="clear" w:color="auto" w:fill="DBE5F1"/>
        </w:rPr>
      </w:pPr>
    </w:p>
    <w:p w14:paraId="5E4FE219" w14:textId="435396E2" w:rsidR="00FA35DC" w:rsidRPr="00BE5CD1" w:rsidRDefault="00FA35DC" w:rsidP="00BE5CD1">
      <w:pPr>
        <w:suppressAutoHyphens/>
        <w:spacing w:line="276" w:lineRule="auto"/>
        <w:rPr>
          <w:rFonts w:ascii="Abadi MT Condensed Light" w:eastAsia="Cambria" w:hAnsi="Abadi MT Condensed Light" w:cs="Cambria"/>
          <w:b/>
          <w:caps/>
          <w:spacing w:val="15"/>
          <w:sz w:val="28"/>
          <w:szCs w:val="28"/>
          <w:shd w:val="clear" w:color="auto" w:fill="DBE5F1"/>
        </w:rPr>
      </w:pPr>
      <w:r w:rsidRPr="00BE5CD1">
        <w:rPr>
          <w:rFonts w:ascii="Abadi MT Condensed Light" w:eastAsia="Cambria" w:hAnsi="Abadi MT Condensed Light" w:cs="Cambria"/>
          <w:b/>
          <w:caps/>
          <w:spacing w:val="15"/>
          <w:sz w:val="28"/>
          <w:szCs w:val="28"/>
          <w:shd w:val="clear" w:color="auto" w:fill="DBE5F1"/>
        </w:rPr>
        <w:t>THEMATIQUE 3</w:t>
      </w:r>
    </w:p>
    <w:p w14:paraId="39A1B1B9" w14:textId="3890FB9D" w:rsidR="00FA35DC" w:rsidRPr="00BE5CD1" w:rsidRDefault="00DB5EF3" w:rsidP="00BE5CD1">
      <w:pPr>
        <w:suppressAutoHyphens/>
        <w:spacing w:line="276" w:lineRule="auto"/>
        <w:jc w:val="right"/>
        <w:rPr>
          <w:rFonts w:ascii="Abadi MT Condensed Light" w:eastAsia="Times New Roman" w:hAnsi="Abadi MT Condensed Light" w:cs="Times New Roman"/>
          <w:b/>
          <w:sz w:val="28"/>
          <w:szCs w:val="28"/>
        </w:rPr>
      </w:pPr>
      <w:r>
        <w:rPr>
          <w:rFonts w:ascii="Abadi MT Condensed Light" w:eastAsia="Times New Roman" w:hAnsi="Abadi MT Condensed Light" w:cs="Times New Roman"/>
          <w:b/>
          <w:sz w:val="28"/>
          <w:szCs w:val="28"/>
        </w:rPr>
        <w:t>Gestion des parkings</w:t>
      </w:r>
    </w:p>
    <w:p w14:paraId="0B2BDB7B" w14:textId="77777777" w:rsidR="006856D5" w:rsidRPr="00C61A02" w:rsidRDefault="006856D5">
      <w:pPr>
        <w:suppressAutoHyphens/>
        <w:spacing w:line="276" w:lineRule="auto"/>
        <w:jc w:val="both"/>
        <w:rPr>
          <w:rFonts w:ascii="Abadi MT Condensed Light" w:eastAsia="Times New Roman" w:hAnsi="Abadi MT Condensed Light" w:cs="Times New Roman"/>
        </w:rPr>
      </w:pPr>
    </w:p>
    <w:tbl>
      <w:tblPr>
        <w:tblW w:w="9224" w:type="dxa"/>
        <w:tblInd w:w="98" w:type="dxa"/>
        <w:tblCellMar>
          <w:left w:w="10" w:type="dxa"/>
          <w:right w:w="10" w:type="dxa"/>
        </w:tblCellMar>
        <w:tblLook w:val="0000" w:firstRow="0" w:lastRow="0" w:firstColumn="0" w:lastColumn="0" w:noHBand="0" w:noVBand="0"/>
      </w:tblPr>
      <w:tblGrid>
        <w:gridCol w:w="4830"/>
        <w:gridCol w:w="4394"/>
      </w:tblGrid>
      <w:tr w:rsidR="00CD2C8C" w:rsidRPr="00C61A02" w14:paraId="45C6DF77" w14:textId="77777777" w:rsidTr="006F76A5">
        <w:trPr>
          <w:trHeight w:val="1"/>
        </w:trPr>
        <w:tc>
          <w:tcPr>
            <w:tcW w:w="4830" w:type="dxa"/>
            <w:tcBorders>
              <w:top w:val="single" w:sz="4" w:space="0" w:color="000001"/>
              <w:left w:val="single" w:sz="4" w:space="0" w:color="000001"/>
              <w:bottom w:val="single" w:sz="4" w:space="0" w:color="000001"/>
              <w:right w:val="single" w:sz="4" w:space="0" w:color="000001"/>
            </w:tcBorders>
            <w:shd w:val="clear" w:color="auto" w:fill="2E74B5"/>
            <w:tcMar>
              <w:left w:w="108" w:type="dxa"/>
              <w:right w:w="108" w:type="dxa"/>
            </w:tcMar>
          </w:tcPr>
          <w:p w14:paraId="2C8FA5EC" w14:textId="77777777" w:rsidR="00CD2C8C" w:rsidRPr="00C61A02" w:rsidRDefault="00CD2C8C" w:rsidP="00FA35DC">
            <w:pPr>
              <w:suppressAutoHyphens/>
              <w:rPr>
                <w:rFonts w:ascii="Abadi MT Condensed Light" w:hAnsi="Abadi MT Condensed Light"/>
                <w:b/>
                <w:color w:val="FFFFFF" w:themeColor="background1"/>
                <w:sz w:val="28"/>
                <w:szCs w:val="28"/>
              </w:rPr>
            </w:pPr>
            <w:r w:rsidRPr="00C61A02">
              <w:rPr>
                <w:rFonts w:ascii="Abadi MT Condensed Light" w:hAnsi="Abadi MT Condensed Light"/>
                <w:b/>
                <w:color w:val="FFFFFF" w:themeColor="background1"/>
                <w:sz w:val="28"/>
                <w:szCs w:val="28"/>
              </w:rPr>
              <w:t xml:space="preserve">Atouts, points forts </w:t>
            </w:r>
          </w:p>
        </w:tc>
        <w:tc>
          <w:tcPr>
            <w:tcW w:w="4394" w:type="dxa"/>
            <w:tcBorders>
              <w:top w:val="single" w:sz="4" w:space="0" w:color="000001"/>
              <w:left w:val="single" w:sz="4" w:space="0" w:color="000001"/>
              <w:bottom w:val="single" w:sz="4" w:space="0" w:color="000001"/>
              <w:right w:val="single" w:sz="4" w:space="0" w:color="000001"/>
            </w:tcBorders>
            <w:shd w:val="clear" w:color="auto" w:fill="2E74B5"/>
            <w:tcMar>
              <w:left w:w="108" w:type="dxa"/>
              <w:right w:w="108" w:type="dxa"/>
            </w:tcMar>
          </w:tcPr>
          <w:p w14:paraId="1DDD16F8" w14:textId="77777777" w:rsidR="00CD2C8C" w:rsidRPr="00C61A02" w:rsidRDefault="00CD2C8C" w:rsidP="00FA35DC">
            <w:pPr>
              <w:suppressAutoHyphens/>
              <w:rPr>
                <w:rFonts w:ascii="Abadi MT Condensed Light" w:hAnsi="Abadi MT Condensed Light"/>
                <w:b/>
                <w:color w:val="FFFFFF" w:themeColor="background1"/>
                <w:sz w:val="28"/>
                <w:szCs w:val="28"/>
              </w:rPr>
            </w:pPr>
            <w:r w:rsidRPr="00C61A02">
              <w:rPr>
                <w:rFonts w:ascii="Abadi MT Condensed Light" w:hAnsi="Abadi MT Condensed Light"/>
                <w:b/>
                <w:color w:val="FFFFFF" w:themeColor="background1"/>
                <w:sz w:val="28"/>
                <w:szCs w:val="28"/>
              </w:rPr>
              <w:t xml:space="preserve">Faiblesses </w:t>
            </w:r>
          </w:p>
        </w:tc>
      </w:tr>
      <w:tr w:rsidR="00CD2C8C" w:rsidRPr="00C61A02" w14:paraId="7E55425E" w14:textId="77777777" w:rsidTr="006F76A5">
        <w:tc>
          <w:tcPr>
            <w:tcW w:w="4830" w:type="dxa"/>
            <w:tcBorders>
              <w:top w:val="single" w:sz="4" w:space="0" w:color="000001"/>
              <w:left w:val="single" w:sz="4" w:space="0" w:color="000001"/>
              <w:bottom w:val="single" w:sz="4" w:space="0" w:color="000001"/>
              <w:right w:val="single" w:sz="4" w:space="0" w:color="000001"/>
            </w:tcBorders>
            <w:shd w:val="clear" w:color="auto" w:fill="FFFFFF"/>
            <w:tcMar>
              <w:left w:w="108" w:type="dxa"/>
              <w:right w:w="108" w:type="dxa"/>
            </w:tcMar>
          </w:tcPr>
          <w:p w14:paraId="4CBD82BC" w14:textId="5E9B76F0" w:rsidR="001E1FA7" w:rsidRDefault="00702E8B" w:rsidP="001E1FA7">
            <w:pPr>
              <w:rPr>
                <w:rStyle w:val="Accentuationlgre"/>
                <w:rFonts w:ascii="Abadi MT Condensed Light" w:hAnsi="Abadi MT Condensed Light"/>
                <w:bCs/>
                <w:i w:val="0"/>
                <w:color w:val="auto"/>
                <w:sz w:val="22"/>
                <w:szCs w:val="22"/>
              </w:rPr>
            </w:pPr>
            <w:r>
              <w:rPr>
                <w:rStyle w:val="Accentuationlgre"/>
                <w:rFonts w:ascii="Abadi MT Condensed Light" w:hAnsi="Abadi MT Condensed Light"/>
                <w:bCs/>
                <w:i w:val="0"/>
                <w:color w:val="auto"/>
                <w:sz w:val="22"/>
                <w:szCs w:val="22"/>
              </w:rPr>
              <w:t>Gestion de l</w:t>
            </w:r>
            <w:r w:rsidR="001E1FA7" w:rsidRPr="009536AE">
              <w:rPr>
                <w:rStyle w:val="Accentuationlgre"/>
                <w:rFonts w:ascii="Abadi MT Condensed Light" w:hAnsi="Abadi MT Condensed Light"/>
                <w:bCs/>
                <w:i w:val="0"/>
                <w:color w:val="auto"/>
                <w:sz w:val="22"/>
                <w:szCs w:val="22"/>
              </w:rPr>
              <w:t xml:space="preserve">’accueil de </w:t>
            </w:r>
            <w:r w:rsidR="001E1FA7" w:rsidRPr="00702E8B">
              <w:rPr>
                <w:rStyle w:val="Accentuationlgre"/>
                <w:rFonts w:ascii="Abadi MT Condensed Light" w:hAnsi="Abadi MT Condensed Light"/>
                <w:i w:val="0"/>
                <w:color w:val="auto"/>
                <w:sz w:val="22"/>
                <w:szCs w:val="22"/>
              </w:rPr>
              <w:t>manifestations et événements sportifs d’envergure</w:t>
            </w:r>
            <w:r w:rsidR="001E1FA7" w:rsidRPr="00AA4A51">
              <w:rPr>
                <w:rStyle w:val="Accentuationlgre"/>
                <w:rFonts w:ascii="Abadi MT Condensed Light" w:hAnsi="Abadi MT Condensed Light"/>
                <w:b/>
                <w:bCs/>
                <w:i w:val="0"/>
                <w:color w:val="auto"/>
                <w:sz w:val="22"/>
                <w:szCs w:val="22"/>
              </w:rPr>
              <w:t> </w:t>
            </w:r>
            <w:r w:rsidR="001E1FA7" w:rsidRPr="009536AE">
              <w:rPr>
                <w:rStyle w:val="Accentuationlgre"/>
                <w:rFonts w:ascii="Abadi MT Condensed Light" w:hAnsi="Abadi MT Condensed Light"/>
                <w:bCs/>
                <w:i w:val="0"/>
                <w:color w:val="auto"/>
                <w:sz w:val="22"/>
                <w:szCs w:val="22"/>
              </w:rPr>
              <w:t xml:space="preserve">: Tour de France, Giro, Mondial de l’escalade, Championnat de France de Kayak, de VTT, Coupe du monde de kayak extrême, </w:t>
            </w:r>
          </w:p>
          <w:p w14:paraId="343EBC22" w14:textId="77777777" w:rsidR="00702E8B" w:rsidRDefault="00702E8B" w:rsidP="001E1FA7">
            <w:pPr>
              <w:rPr>
                <w:rStyle w:val="Accentuationlgre"/>
                <w:rFonts w:ascii="Abadi MT Condensed Light" w:hAnsi="Abadi MT Condensed Light"/>
                <w:bCs/>
                <w:i w:val="0"/>
                <w:iCs w:val="0"/>
                <w:color w:val="auto"/>
                <w:sz w:val="22"/>
                <w:szCs w:val="22"/>
              </w:rPr>
            </w:pPr>
          </w:p>
          <w:p w14:paraId="31AA30F8" w14:textId="35BBFDCC" w:rsidR="00702E8B" w:rsidRPr="009536AE" w:rsidRDefault="00702E8B" w:rsidP="001E1FA7">
            <w:pPr>
              <w:rPr>
                <w:rStyle w:val="Accentuationlgre"/>
                <w:rFonts w:ascii="Abadi MT Condensed Light" w:hAnsi="Abadi MT Condensed Light"/>
                <w:bCs/>
                <w:i w:val="0"/>
                <w:iCs w:val="0"/>
                <w:color w:val="auto"/>
                <w:sz w:val="22"/>
                <w:szCs w:val="22"/>
              </w:rPr>
            </w:pPr>
            <w:r>
              <w:rPr>
                <w:rStyle w:val="Accentuationlgre"/>
                <w:rFonts w:ascii="Abadi MT Condensed Light" w:hAnsi="Abadi MT Condensed Light"/>
                <w:bCs/>
                <w:i w:val="0"/>
                <w:iCs w:val="0"/>
                <w:color w:val="auto"/>
                <w:sz w:val="22"/>
                <w:szCs w:val="22"/>
              </w:rPr>
              <w:t>Meilleure gestion et protection des sites naturels sur fréquentés</w:t>
            </w:r>
          </w:p>
          <w:p w14:paraId="1D4D508C" w14:textId="77777777" w:rsidR="001E1FA7" w:rsidRPr="009536AE" w:rsidRDefault="001E1FA7" w:rsidP="001E1FA7">
            <w:pPr>
              <w:rPr>
                <w:rStyle w:val="Accentuationlgre"/>
                <w:rFonts w:ascii="Abadi MT Condensed Light" w:hAnsi="Abadi MT Condensed Light"/>
                <w:bCs/>
                <w:i w:val="0"/>
                <w:iCs w:val="0"/>
                <w:color w:val="auto"/>
                <w:sz w:val="22"/>
                <w:szCs w:val="22"/>
              </w:rPr>
            </w:pPr>
          </w:p>
          <w:p w14:paraId="64764B8B" w14:textId="27222A45" w:rsidR="00432F41" w:rsidRPr="00E0286E" w:rsidRDefault="001E1FA7" w:rsidP="001E1FA7">
            <w:pPr>
              <w:rPr>
                <w:rFonts w:ascii="Abadi MT Condensed Light" w:hAnsi="Abadi MT Condensed Light"/>
                <w:iCs/>
                <w:sz w:val="22"/>
                <w:szCs w:val="22"/>
              </w:rPr>
            </w:pPr>
            <w:r w:rsidRPr="009536AE">
              <w:rPr>
                <w:rStyle w:val="Accentuationlgre"/>
                <w:rFonts w:ascii="Abadi MT Condensed Light" w:hAnsi="Abadi MT Condensed Light"/>
                <w:bCs/>
                <w:i w:val="0"/>
                <w:color w:val="auto"/>
                <w:sz w:val="22"/>
                <w:szCs w:val="22"/>
              </w:rPr>
              <w:t xml:space="preserve">La possibilité de pratiquer un grand nombre </w:t>
            </w:r>
            <w:r w:rsidRPr="000A6A01">
              <w:rPr>
                <w:rStyle w:val="Accentuationlgre"/>
                <w:rFonts w:ascii="Abadi MT Condensed Light" w:hAnsi="Abadi MT Condensed Light"/>
                <w:bCs/>
                <w:i w:val="0"/>
                <w:color w:val="auto"/>
                <w:sz w:val="22"/>
                <w:szCs w:val="22"/>
              </w:rPr>
              <w:t xml:space="preserve">de </w:t>
            </w:r>
            <w:r w:rsidRPr="00702E8B">
              <w:rPr>
                <w:rStyle w:val="Accentuationlgre"/>
                <w:rFonts w:ascii="Abadi MT Condensed Light" w:hAnsi="Abadi MT Condensed Light"/>
                <w:i w:val="0"/>
                <w:color w:val="auto"/>
                <w:sz w:val="22"/>
                <w:szCs w:val="22"/>
              </w:rPr>
              <w:t>sports de nature hivernaux et estivaux</w:t>
            </w:r>
            <w:r w:rsidR="00702E8B">
              <w:rPr>
                <w:rStyle w:val="Accentuationlgre"/>
                <w:rFonts w:ascii="Abadi MT Condensed Light" w:hAnsi="Abadi MT Condensed Light"/>
                <w:i w:val="0"/>
                <w:color w:val="auto"/>
                <w:sz w:val="22"/>
                <w:szCs w:val="22"/>
              </w:rPr>
              <w:t xml:space="preserve"> via une gestion plus durable de certains sites.</w:t>
            </w:r>
          </w:p>
          <w:p w14:paraId="31234E59" w14:textId="77777777" w:rsidR="00CD2C8C" w:rsidRPr="009536AE" w:rsidRDefault="00CD2C8C" w:rsidP="00702E8B">
            <w:pPr>
              <w:rPr>
                <w:rFonts w:ascii="Abadi MT Condensed Light" w:hAnsi="Abadi MT Condensed Light"/>
                <w:sz w:val="22"/>
                <w:szCs w:val="22"/>
              </w:rPr>
            </w:pPr>
          </w:p>
        </w:tc>
        <w:tc>
          <w:tcPr>
            <w:tcW w:w="4394" w:type="dxa"/>
            <w:tcBorders>
              <w:top w:val="single" w:sz="4" w:space="0" w:color="000001"/>
              <w:left w:val="single" w:sz="4" w:space="0" w:color="000001"/>
              <w:bottom w:val="single" w:sz="4" w:space="0" w:color="000001"/>
              <w:right w:val="single" w:sz="4" w:space="0" w:color="000001"/>
            </w:tcBorders>
            <w:shd w:val="clear" w:color="auto" w:fill="FFFFFF"/>
            <w:tcMar>
              <w:left w:w="108" w:type="dxa"/>
              <w:right w:w="108" w:type="dxa"/>
            </w:tcMar>
          </w:tcPr>
          <w:p w14:paraId="6E9B7160" w14:textId="7966DC00" w:rsidR="00623297" w:rsidRPr="00702E8B" w:rsidRDefault="00702E8B" w:rsidP="00702E8B">
            <w:pPr>
              <w:rPr>
                <w:rFonts w:ascii="Abadi MT Condensed Light" w:hAnsi="Abadi MT Condensed Light"/>
                <w:sz w:val="22"/>
                <w:szCs w:val="22"/>
              </w:rPr>
            </w:pPr>
            <w:r w:rsidRPr="009536AE">
              <w:rPr>
                <w:rStyle w:val="Accentuationlgre"/>
                <w:rFonts w:ascii="Abadi MT Condensed Light" w:hAnsi="Abadi MT Condensed Light"/>
                <w:bCs/>
                <w:i w:val="0"/>
                <w:color w:val="auto"/>
                <w:sz w:val="22"/>
                <w:szCs w:val="22"/>
              </w:rPr>
              <w:t xml:space="preserve">Une </w:t>
            </w:r>
            <w:r w:rsidRPr="00702E8B">
              <w:rPr>
                <w:rStyle w:val="Accentuationlgre"/>
                <w:rFonts w:ascii="Abadi MT Condensed Light" w:hAnsi="Abadi MT Condensed Light"/>
                <w:i w:val="0"/>
                <w:color w:val="auto"/>
                <w:sz w:val="22"/>
                <w:szCs w:val="22"/>
              </w:rPr>
              <w:t>destination touristique montagne prisée été comme hiver</w:t>
            </w:r>
            <w:r>
              <w:rPr>
                <w:rStyle w:val="Accentuationlgre"/>
                <w:rFonts w:ascii="Abadi MT Condensed Light" w:hAnsi="Abadi MT Condensed Light"/>
                <w:i w:val="0"/>
                <w:color w:val="auto"/>
                <w:sz w:val="22"/>
                <w:szCs w:val="22"/>
              </w:rPr>
              <w:t>.</w:t>
            </w:r>
          </w:p>
          <w:p w14:paraId="1C58E2B2" w14:textId="77777777" w:rsidR="001E1FA7" w:rsidRPr="00702E8B" w:rsidRDefault="001E1FA7" w:rsidP="001E1FA7">
            <w:pPr>
              <w:rPr>
                <w:rStyle w:val="Accentuationlgre"/>
                <w:rFonts w:ascii="Abadi MT Condensed Light" w:hAnsi="Abadi MT Condensed Light"/>
                <w:i w:val="0"/>
                <w:iCs w:val="0"/>
                <w:color w:val="auto"/>
                <w:sz w:val="22"/>
                <w:szCs w:val="22"/>
              </w:rPr>
            </w:pPr>
          </w:p>
          <w:p w14:paraId="76839890" w14:textId="7C00B8E8" w:rsidR="001E1FA7" w:rsidRPr="00702E8B" w:rsidRDefault="001E1FA7" w:rsidP="001E1FA7">
            <w:pPr>
              <w:rPr>
                <w:rStyle w:val="Accentuationlgre"/>
                <w:rFonts w:ascii="Abadi MT Condensed Light" w:hAnsi="Abadi MT Condensed Light"/>
                <w:i w:val="0"/>
                <w:iCs w:val="0"/>
                <w:color w:val="auto"/>
                <w:sz w:val="22"/>
                <w:szCs w:val="22"/>
              </w:rPr>
            </w:pPr>
            <w:r w:rsidRPr="00702E8B">
              <w:rPr>
                <w:rStyle w:val="Accentuationlgre"/>
                <w:rFonts w:ascii="Abadi MT Condensed Light" w:hAnsi="Abadi MT Condensed Light"/>
                <w:i w:val="0"/>
                <w:color w:val="auto"/>
                <w:sz w:val="22"/>
                <w:szCs w:val="22"/>
              </w:rPr>
              <w:t>Dépendance économique au tourisme</w:t>
            </w:r>
          </w:p>
          <w:p w14:paraId="3180C59F" w14:textId="77777777" w:rsidR="001E1FA7" w:rsidRPr="009536AE" w:rsidRDefault="001E1FA7" w:rsidP="001E1FA7">
            <w:pPr>
              <w:rPr>
                <w:rStyle w:val="Accentuationlgre"/>
                <w:rFonts w:ascii="Abadi MT Condensed Light" w:hAnsi="Abadi MT Condensed Light"/>
                <w:i w:val="0"/>
                <w:iCs w:val="0"/>
                <w:color w:val="auto"/>
                <w:sz w:val="22"/>
                <w:szCs w:val="22"/>
              </w:rPr>
            </w:pPr>
          </w:p>
          <w:p w14:paraId="10104B77" w14:textId="77777777" w:rsidR="001E1FA7" w:rsidRPr="009536AE" w:rsidRDefault="001E1FA7" w:rsidP="001E1FA7">
            <w:pPr>
              <w:rPr>
                <w:rStyle w:val="Accentuationlgre"/>
                <w:rFonts w:ascii="Abadi MT Condensed Light" w:hAnsi="Abadi MT Condensed Light"/>
                <w:i w:val="0"/>
                <w:iCs w:val="0"/>
                <w:color w:val="auto"/>
                <w:sz w:val="22"/>
                <w:szCs w:val="22"/>
              </w:rPr>
            </w:pPr>
          </w:p>
          <w:p w14:paraId="4B3A80B1" w14:textId="77777777" w:rsidR="001E1FA7" w:rsidRPr="009536AE" w:rsidRDefault="001E1FA7" w:rsidP="001E1FA7">
            <w:pPr>
              <w:rPr>
                <w:rFonts w:ascii="Abadi MT Condensed Light" w:hAnsi="Abadi MT Condensed Light"/>
                <w:sz w:val="22"/>
                <w:szCs w:val="22"/>
                <w:lang w:eastAsia="fr-FR"/>
              </w:rPr>
            </w:pPr>
          </w:p>
          <w:p w14:paraId="268079C7" w14:textId="77777777" w:rsidR="000A6A01" w:rsidRDefault="000A6A01" w:rsidP="001E1FA7">
            <w:pPr>
              <w:rPr>
                <w:rFonts w:ascii="Abadi MT Condensed Light" w:hAnsi="Abadi MT Condensed Light"/>
                <w:sz w:val="22"/>
                <w:szCs w:val="22"/>
                <w:lang w:eastAsia="fr-FR"/>
              </w:rPr>
            </w:pPr>
          </w:p>
          <w:p w14:paraId="3FE5FBB0" w14:textId="77777777" w:rsidR="00B65F7D" w:rsidRDefault="00B65F7D" w:rsidP="001E1FA7">
            <w:pPr>
              <w:rPr>
                <w:rStyle w:val="Accentuationlgre"/>
                <w:rFonts w:ascii="Abadi MT Condensed Light" w:hAnsi="Abadi MT Condensed Light"/>
                <w:b/>
                <w:i w:val="0"/>
                <w:color w:val="auto"/>
                <w:sz w:val="22"/>
                <w:szCs w:val="22"/>
              </w:rPr>
            </w:pPr>
          </w:p>
          <w:p w14:paraId="403CFA25" w14:textId="77777777" w:rsidR="001E1FA7" w:rsidRPr="00C61A02" w:rsidRDefault="001E1FA7" w:rsidP="00702E8B">
            <w:pPr>
              <w:ind w:left="360"/>
              <w:rPr>
                <w:rFonts w:ascii="Abadi MT Condensed Light" w:hAnsi="Abadi MT Condensed Light"/>
              </w:rPr>
            </w:pPr>
          </w:p>
        </w:tc>
      </w:tr>
      <w:tr w:rsidR="00CD2C8C" w:rsidRPr="00C61A02" w14:paraId="3983ADC2" w14:textId="77777777" w:rsidTr="006F76A5">
        <w:trPr>
          <w:trHeight w:val="1"/>
        </w:trPr>
        <w:tc>
          <w:tcPr>
            <w:tcW w:w="4830" w:type="dxa"/>
            <w:tcBorders>
              <w:top w:val="single" w:sz="4" w:space="0" w:color="000001"/>
              <w:left w:val="single" w:sz="4" w:space="0" w:color="000001"/>
              <w:bottom w:val="single" w:sz="4" w:space="0" w:color="000001"/>
              <w:right w:val="single" w:sz="4" w:space="0" w:color="000001"/>
            </w:tcBorders>
            <w:shd w:val="clear" w:color="auto" w:fill="2E74B5"/>
            <w:tcMar>
              <w:left w:w="108" w:type="dxa"/>
              <w:right w:w="108" w:type="dxa"/>
            </w:tcMar>
          </w:tcPr>
          <w:p w14:paraId="27E003B1" w14:textId="77777777" w:rsidR="00CD2C8C" w:rsidRPr="00C61A02" w:rsidRDefault="00CD2C8C" w:rsidP="001E1FA7">
            <w:pPr>
              <w:suppressAutoHyphens/>
              <w:rPr>
                <w:rFonts w:ascii="Abadi MT Condensed Light" w:hAnsi="Abadi MT Condensed Light"/>
                <w:b/>
                <w:color w:val="FFFFFF" w:themeColor="background1"/>
                <w:sz w:val="28"/>
                <w:szCs w:val="28"/>
              </w:rPr>
            </w:pPr>
            <w:r w:rsidRPr="00C61A02">
              <w:rPr>
                <w:rFonts w:ascii="Abadi MT Condensed Light" w:hAnsi="Abadi MT Condensed Light"/>
                <w:b/>
                <w:color w:val="FFFFFF" w:themeColor="background1"/>
                <w:sz w:val="28"/>
                <w:szCs w:val="28"/>
              </w:rPr>
              <w:t xml:space="preserve">Opportunités à saisir </w:t>
            </w:r>
          </w:p>
        </w:tc>
        <w:tc>
          <w:tcPr>
            <w:tcW w:w="4394" w:type="dxa"/>
            <w:tcBorders>
              <w:top w:val="single" w:sz="4" w:space="0" w:color="000001"/>
              <w:left w:val="single" w:sz="4" w:space="0" w:color="000001"/>
              <w:bottom w:val="single" w:sz="4" w:space="0" w:color="000001"/>
              <w:right w:val="single" w:sz="4" w:space="0" w:color="000001"/>
            </w:tcBorders>
            <w:shd w:val="clear" w:color="auto" w:fill="2E74B5"/>
            <w:tcMar>
              <w:left w:w="108" w:type="dxa"/>
              <w:right w:w="108" w:type="dxa"/>
            </w:tcMar>
          </w:tcPr>
          <w:p w14:paraId="57FA545F" w14:textId="77777777" w:rsidR="00CD2C8C" w:rsidRPr="00C61A02" w:rsidRDefault="00CD2C8C" w:rsidP="001E1FA7">
            <w:pPr>
              <w:suppressAutoHyphens/>
              <w:rPr>
                <w:rFonts w:ascii="Abadi MT Condensed Light" w:hAnsi="Abadi MT Condensed Light"/>
                <w:b/>
                <w:color w:val="FFFFFF" w:themeColor="background1"/>
                <w:sz w:val="28"/>
                <w:szCs w:val="28"/>
              </w:rPr>
            </w:pPr>
            <w:r w:rsidRPr="00C61A02">
              <w:rPr>
                <w:rFonts w:ascii="Abadi MT Condensed Light" w:hAnsi="Abadi MT Condensed Light"/>
                <w:b/>
                <w:color w:val="FFFFFF" w:themeColor="background1"/>
                <w:sz w:val="28"/>
                <w:szCs w:val="28"/>
              </w:rPr>
              <w:t xml:space="preserve">Menaces à prendre en compte </w:t>
            </w:r>
          </w:p>
        </w:tc>
      </w:tr>
      <w:tr w:rsidR="00CD2C8C" w:rsidRPr="00C61A02" w14:paraId="615858AF" w14:textId="77777777" w:rsidTr="006F76A5">
        <w:tc>
          <w:tcPr>
            <w:tcW w:w="4830" w:type="dxa"/>
            <w:tcBorders>
              <w:top w:val="single" w:sz="4" w:space="0" w:color="000001"/>
              <w:left w:val="single" w:sz="4" w:space="0" w:color="000001"/>
              <w:bottom w:val="single" w:sz="4" w:space="0" w:color="000001"/>
              <w:right w:val="single" w:sz="4" w:space="0" w:color="000001"/>
            </w:tcBorders>
            <w:shd w:val="clear" w:color="auto" w:fill="FFFFFF"/>
            <w:tcMar>
              <w:left w:w="108" w:type="dxa"/>
              <w:right w:w="108" w:type="dxa"/>
            </w:tcMar>
          </w:tcPr>
          <w:p w14:paraId="0BADBEE0" w14:textId="5400E98A" w:rsidR="00CD2C8C" w:rsidRPr="00702E8B" w:rsidRDefault="00CD2C8C" w:rsidP="00FA35DC">
            <w:pPr>
              <w:suppressAutoHyphens/>
              <w:rPr>
                <w:rFonts w:ascii="Abadi MT Condensed Light" w:eastAsia="Times New Roman" w:hAnsi="Abadi MT Condensed Light" w:cs="Times New Roman"/>
              </w:rPr>
            </w:pPr>
            <w:r w:rsidRPr="00702E8B">
              <w:rPr>
                <w:rFonts w:ascii="Abadi MT Condensed Light" w:eastAsia="Times New Roman" w:hAnsi="Abadi MT Condensed Light" w:cs="Times New Roman"/>
                <w:shd w:val="clear" w:color="auto" w:fill="FFFFFF"/>
              </w:rPr>
              <w:t xml:space="preserve">Un territoire attractif </w:t>
            </w:r>
            <w:r w:rsidR="00702E8B" w:rsidRPr="00702E8B">
              <w:rPr>
                <w:rFonts w:ascii="Abadi MT Condensed Light" w:eastAsia="Times New Roman" w:hAnsi="Abadi MT Condensed Light" w:cs="Times New Roman"/>
                <w:shd w:val="clear" w:color="auto" w:fill="FFFFFF"/>
              </w:rPr>
              <w:t>et sportif maintenu mais mieux géré</w:t>
            </w:r>
          </w:p>
          <w:p w14:paraId="23805139" w14:textId="77777777" w:rsidR="00E83290" w:rsidRDefault="00E83290" w:rsidP="00FA35DC">
            <w:pPr>
              <w:suppressAutoHyphens/>
              <w:rPr>
                <w:rFonts w:ascii="Abadi MT Condensed Light" w:eastAsia="Times New Roman" w:hAnsi="Abadi MT Condensed Light" w:cs="Times New Roman"/>
                <w:sz w:val="22"/>
                <w:szCs w:val="22"/>
                <w:shd w:val="clear" w:color="auto" w:fill="FFFFFF"/>
              </w:rPr>
            </w:pPr>
          </w:p>
          <w:p w14:paraId="25D6A30A" w14:textId="310488B3" w:rsidR="001E1FA7" w:rsidRDefault="00702E8B" w:rsidP="00FA35DC">
            <w:pPr>
              <w:suppressAutoHyphens/>
              <w:rPr>
                <w:rFonts w:ascii="Abadi MT Condensed Light" w:eastAsia="Times New Roman" w:hAnsi="Abadi MT Condensed Light" w:cs="Times New Roman"/>
                <w:shd w:val="clear" w:color="auto" w:fill="FFFFFF"/>
              </w:rPr>
            </w:pPr>
            <w:r w:rsidRPr="00702E8B">
              <w:rPr>
                <w:rFonts w:ascii="Abadi MT Condensed Light" w:eastAsia="Times New Roman" w:hAnsi="Abadi MT Condensed Light" w:cs="Times New Roman"/>
                <w:shd w:val="clear" w:color="auto" w:fill="FFFFFF"/>
              </w:rPr>
              <w:t>Gestion du flux touristique</w:t>
            </w:r>
          </w:p>
          <w:p w14:paraId="5EA5785C" w14:textId="77777777" w:rsidR="004B4345" w:rsidRPr="00702E8B" w:rsidRDefault="004B4345" w:rsidP="00FA35DC">
            <w:pPr>
              <w:suppressAutoHyphens/>
              <w:rPr>
                <w:rFonts w:ascii="Abadi MT Condensed Light" w:eastAsia="Times New Roman" w:hAnsi="Abadi MT Condensed Light" w:cs="Times New Roman"/>
                <w:shd w:val="clear" w:color="auto" w:fill="FFFFFF"/>
              </w:rPr>
            </w:pPr>
          </w:p>
          <w:p w14:paraId="279AEB65" w14:textId="57225F8A" w:rsidR="00702E8B" w:rsidRDefault="00702E8B" w:rsidP="00FA35DC">
            <w:pPr>
              <w:suppressAutoHyphens/>
              <w:rPr>
                <w:rFonts w:ascii="Abadi MT Condensed Light" w:eastAsia="Times New Roman" w:hAnsi="Abadi MT Condensed Light" w:cs="Times New Roman"/>
                <w:shd w:val="clear" w:color="auto" w:fill="FFFFFF"/>
              </w:rPr>
            </w:pPr>
            <w:r w:rsidRPr="00702E8B">
              <w:rPr>
                <w:rFonts w:ascii="Abadi MT Condensed Light" w:eastAsia="Times New Roman" w:hAnsi="Abadi MT Condensed Light" w:cs="Times New Roman"/>
                <w:shd w:val="clear" w:color="auto" w:fill="FFFFFF"/>
              </w:rPr>
              <w:t>Revoir l’usage du véhicule individuel</w:t>
            </w:r>
          </w:p>
          <w:p w14:paraId="1BAF2273" w14:textId="77777777" w:rsidR="00702E8B" w:rsidRDefault="00702E8B" w:rsidP="00FA35DC">
            <w:pPr>
              <w:suppressAutoHyphens/>
              <w:rPr>
                <w:rFonts w:eastAsia="Times New Roman" w:cs="Times New Roman"/>
                <w:shd w:val="clear" w:color="auto" w:fill="FFFFFF"/>
              </w:rPr>
            </w:pPr>
          </w:p>
          <w:p w14:paraId="78C3853A" w14:textId="5CE809DC" w:rsidR="00702E8B" w:rsidRDefault="00702E8B" w:rsidP="00FA35DC">
            <w:pPr>
              <w:suppressAutoHyphens/>
              <w:rPr>
                <w:rFonts w:ascii="Abadi MT Condensed Light" w:eastAsia="Times New Roman" w:hAnsi="Abadi MT Condensed Light" w:cs="Times New Roman"/>
                <w:shd w:val="clear" w:color="auto" w:fill="FFFFFF"/>
              </w:rPr>
            </w:pPr>
            <w:r w:rsidRPr="00702E8B">
              <w:rPr>
                <w:rFonts w:ascii="Abadi MT Condensed Light" w:eastAsia="Times New Roman" w:hAnsi="Abadi MT Condensed Light" w:cs="Times New Roman"/>
                <w:shd w:val="clear" w:color="auto" w:fill="FFFFFF"/>
              </w:rPr>
              <w:t>Amélioration de la qualité de vie des habitants</w:t>
            </w:r>
          </w:p>
          <w:p w14:paraId="1A25E54B" w14:textId="77777777" w:rsidR="004B4345" w:rsidRDefault="004B4345" w:rsidP="00FA35DC">
            <w:pPr>
              <w:suppressAutoHyphens/>
              <w:rPr>
                <w:rFonts w:ascii="Abadi MT Condensed Light" w:eastAsia="Times New Roman" w:hAnsi="Abadi MT Condensed Light" w:cs="Times New Roman"/>
                <w:shd w:val="clear" w:color="auto" w:fill="FFFFFF"/>
              </w:rPr>
            </w:pPr>
          </w:p>
          <w:p w14:paraId="08D6B4F6" w14:textId="50F5080F" w:rsidR="008265E4" w:rsidRDefault="008265E4" w:rsidP="00FA35DC">
            <w:pPr>
              <w:suppressAutoHyphens/>
              <w:rPr>
                <w:rFonts w:ascii="Abadi MT Condensed Light" w:eastAsia="Times New Roman" w:hAnsi="Abadi MT Condensed Light" w:cs="Times New Roman"/>
                <w:shd w:val="clear" w:color="auto" w:fill="FFFFFF"/>
              </w:rPr>
            </w:pPr>
            <w:r>
              <w:rPr>
                <w:rFonts w:ascii="Abadi MT Condensed Light" w:eastAsia="Times New Roman" w:hAnsi="Abadi MT Condensed Light" w:cs="Times New Roman"/>
                <w:shd w:val="clear" w:color="auto" w:fill="FFFFFF"/>
              </w:rPr>
              <w:t>Sensibiliser les visiteurs</w:t>
            </w:r>
          </w:p>
          <w:p w14:paraId="2D0546FA" w14:textId="77777777" w:rsidR="00DB2BB8" w:rsidRDefault="00DB2BB8" w:rsidP="00FA35DC">
            <w:pPr>
              <w:suppressAutoHyphens/>
              <w:rPr>
                <w:rFonts w:ascii="Abadi MT Condensed Light" w:eastAsia="Times New Roman" w:hAnsi="Abadi MT Condensed Light" w:cs="Times New Roman"/>
                <w:shd w:val="clear" w:color="auto" w:fill="FFFFFF"/>
              </w:rPr>
            </w:pPr>
          </w:p>
          <w:p w14:paraId="460572FB" w14:textId="64BC675D" w:rsidR="00F36111" w:rsidRPr="00E0286E" w:rsidRDefault="00DB2BB8" w:rsidP="00E0286E">
            <w:pPr>
              <w:suppressAutoHyphens/>
              <w:rPr>
                <w:rFonts w:ascii="Abadi MT Condensed Light" w:eastAsia="Times New Roman" w:hAnsi="Abadi MT Condensed Light" w:cs="Times New Roman"/>
                <w:shd w:val="clear" w:color="auto" w:fill="FFFFFF"/>
              </w:rPr>
            </w:pPr>
            <w:r>
              <w:rPr>
                <w:rFonts w:ascii="Abadi MT Condensed Light" w:eastAsia="Times New Roman" w:hAnsi="Abadi MT Condensed Light" w:cs="Times New Roman"/>
                <w:shd w:val="clear" w:color="auto" w:fill="FFFFFF"/>
              </w:rPr>
              <w:t>Possibilité de faire payer l’accès au parking</w:t>
            </w:r>
          </w:p>
          <w:p w14:paraId="485796FA" w14:textId="2479BE6A" w:rsidR="00CD2C8C" w:rsidRPr="006779FF" w:rsidRDefault="00CD2C8C" w:rsidP="00702E8B">
            <w:pPr>
              <w:rPr>
                <w:rFonts w:ascii="Abadi MT Condensed Light" w:hAnsi="Abadi MT Condensed Light"/>
                <w:sz w:val="22"/>
                <w:szCs w:val="22"/>
              </w:rPr>
            </w:pPr>
          </w:p>
        </w:tc>
        <w:tc>
          <w:tcPr>
            <w:tcW w:w="4394" w:type="dxa"/>
            <w:tcBorders>
              <w:top w:val="single" w:sz="4" w:space="0" w:color="000001"/>
              <w:left w:val="single" w:sz="4" w:space="0" w:color="000001"/>
              <w:bottom w:val="single" w:sz="4" w:space="0" w:color="000001"/>
              <w:right w:val="single" w:sz="4" w:space="0" w:color="000001"/>
            </w:tcBorders>
            <w:shd w:val="clear" w:color="auto" w:fill="FFFFFF"/>
            <w:tcMar>
              <w:left w:w="108" w:type="dxa"/>
              <w:right w:w="108" w:type="dxa"/>
            </w:tcMar>
          </w:tcPr>
          <w:p w14:paraId="21242133" w14:textId="77777777" w:rsidR="0059593D" w:rsidRDefault="00702E8B" w:rsidP="00702E8B">
            <w:pPr>
              <w:rPr>
                <w:rStyle w:val="Accentuationlgre"/>
                <w:rFonts w:ascii="Abadi MT Condensed Light" w:hAnsi="Abadi MT Condensed Light"/>
                <w:bCs/>
                <w:i w:val="0"/>
                <w:color w:val="auto"/>
              </w:rPr>
            </w:pPr>
            <w:r w:rsidRPr="00702E8B">
              <w:rPr>
                <w:rStyle w:val="Accentuationlgre"/>
                <w:rFonts w:ascii="Abadi MT Condensed Light" w:hAnsi="Abadi MT Condensed Light"/>
                <w:bCs/>
                <w:i w:val="0"/>
                <w:color w:val="auto"/>
              </w:rPr>
              <w:t>Difficulté</w:t>
            </w:r>
            <w:r w:rsidR="001E1FA7" w:rsidRPr="00702E8B">
              <w:rPr>
                <w:rStyle w:val="Accentuationlgre"/>
                <w:rFonts w:ascii="Abadi MT Condensed Light" w:hAnsi="Abadi MT Condensed Light"/>
                <w:bCs/>
                <w:i w:val="0"/>
                <w:color w:val="auto"/>
              </w:rPr>
              <w:t xml:space="preserve"> </w:t>
            </w:r>
            <w:r>
              <w:rPr>
                <w:rStyle w:val="Accentuationlgre"/>
                <w:rFonts w:ascii="Abadi MT Condensed Light" w:hAnsi="Abadi MT Condensed Light"/>
                <w:bCs/>
                <w:i w:val="0"/>
                <w:color w:val="auto"/>
              </w:rPr>
              <w:t>à la mise en place de cette gestion, d’optimiser la fréquentation des parkings</w:t>
            </w:r>
            <w:r w:rsidR="008265E4">
              <w:rPr>
                <w:rStyle w:val="Accentuationlgre"/>
                <w:rFonts w:ascii="Abadi MT Condensed Light" w:hAnsi="Abadi MT Condensed Light"/>
                <w:bCs/>
                <w:i w:val="0"/>
                <w:color w:val="auto"/>
              </w:rPr>
              <w:t>, notamment sur les lieux très fréquentés.</w:t>
            </w:r>
          </w:p>
          <w:p w14:paraId="1E3612CE" w14:textId="77777777" w:rsidR="008265E4" w:rsidRDefault="008265E4" w:rsidP="00702E8B">
            <w:pPr>
              <w:rPr>
                <w:rFonts w:ascii="Abadi MT Condensed Light" w:hAnsi="Abadi MT Condensed Light"/>
                <w:bCs/>
              </w:rPr>
            </w:pPr>
          </w:p>
          <w:p w14:paraId="607ACF56" w14:textId="7D3775FB" w:rsidR="008265E4" w:rsidRDefault="008265E4" w:rsidP="00702E8B">
            <w:pPr>
              <w:rPr>
                <w:rFonts w:ascii="Abadi MT Condensed Light" w:hAnsi="Abadi MT Condensed Light"/>
                <w:bCs/>
              </w:rPr>
            </w:pPr>
            <w:r>
              <w:rPr>
                <w:rFonts w:ascii="Abadi MT Condensed Light" w:hAnsi="Abadi MT Condensed Light"/>
                <w:bCs/>
              </w:rPr>
              <w:t>Nécessité d’embaucher des saisonniers par exemple en période estivale et hivernale.</w:t>
            </w:r>
            <w:r w:rsidR="00511A96">
              <w:rPr>
                <w:rFonts w:ascii="Abadi MT Condensed Light" w:hAnsi="Abadi MT Condensed Light"/>
                <w:bCs/>
              </w:rPr>
              <w:t xml:space="preserve"> (éco-garde ?)</w:t>
            </w:r>
          </w:p>
          <w:p w14:paraId="235514AE" w14:textId="77777777" w:rsidR="00DB2BB8" w:rsidRDefault="00DB2BB8" w:rsidP="00702E8B">
            <w:pPr>
              <w:rPr>
                <w:rFonts w:ascii="Abadi MT Condensed Light" w:hAnsi="Abadi MT Condensed Light"/>
                <w:bCs/>
              </w:rPr>
            </w:pPr>
          </w:p>
          <w:p w14:paraId="659A0901" w14:textId="362E7136" w:rsidR="00DB2BB8" w:rsidRPr="00702E8B" w:rsidRDefault="00DB2BB8" w:rsidP="00702E8B">
            <w:pPr>
              <w:rPr>
                <w:rFonts w:ascii="Abadi MT Condensed Light" w:hAnsi="Abadi MT Condensed Light"/>
                <w:bCs/>
              </w:rPr>
            </w:pPr>
          </w:p>
        </w:tc>
      </w:tr>
    </w:tbl>
    <w:p w14:paraId="154F0BF1" w14:textId="77777777" w:rsidR="00FA35DC" w:rsidRPr="00C61A02" w:rsidRDefault="00FA35DC" w:rsidP="00CD2C8C">
      <w:pPr>
        <w:suppressAutoHyphens/>
        <w:spacing w:line="276" w:lineRule="auto"/>
        <w:ind w:left="720"/>
        <w:jc w:val="both"/>
        <w:rPr>
          <w:rFonts w:ascii="Abadi MT Condensed Light" w:eastAsia="Times New Roman" w:hAnsi="Abadi MT Condensed Light" w:cs="Times New Roman"/>
          <w:b/>
          <w:color w:val="000000"/>
          <w:u w:val="single"/>
          <w:shd w:val="clear" w:color="auto" w:fill="FFFFFF"/>
        </w:rPr>
      </w:pPr>
    </w:p>
    <w:p w14:paraId="52D990A9" w14:textId="77777777" w:rsidR="00C97CEF" w:rsidRDefault="00C97CEF" w:rsidP="00BE5CD1">
      <w:pPr>
        <w:suppressAutoHyphens/>
        <w:spacing w:line="276" w:lineRule="auto"/>
        <w:rPr>
          <w:rFonts w:ascii="Abadi MT Condensed Light" w:eastAsia="Cambria" w:hAnsi="Abadi MT Condensed Light" w:cs="Cambria"/>
          <w:b/>
          <w:caps/>
          <w:spacing w:val="15"/>
          <w:sz w:val="28"/>
          <w:szCs w:val="28"/>
          <w:shd w:val="clear" w:color="auto" w:fill="DBE5F1"/>
        </w:rPr>
      </w:pPr>
    </w:p>
    <w:p w14:paraId="25C0DDBC" w14:textId="77777777" w:rsidR="001477C7" w:rsidRDefault="001477C7" w:rsidP="001477C7">
      <w:pPr>
        <w:suppressAutoHyphens/>
        <w:spacing w:line="276" w:lineRule="auto"/>
        <w:rPr>
          <w:rFonts w:ascii="Abadi MT Condensed Light" w:eastAsia="Cambria" w:hAnsi="Abadi MT Condensed Light" w:cs="Cambria"/>
          <w:b/>
          <w:caps/>
          <w:spacing w:val="15"/>
          <w:sz w:val="28"/>
          <w:szCs w:val="28"/>
          <w:shd w:val="clear" w:color="auto" w:fill="DBE5F1"/>
        </w:rPr>
      </w:pPr>
      <w:r>
        <w:rPr>
          <w:rFonts w:ascii="Abadi MT Condensed Light" w:eastAsia="Cambria" w:hAnsi="Abadi MT Condensed Light" w:cs="Cambria"/>
          <w:b/>
          <w:caps/>
          <w:spacing w:val="15"/>
          <w:sz w:val="28"/>
          <w:szCs w:val="28"/>
          <w:shd w:val="clear" w:color="auto" w:fill="DBE5F1"/>
        </w:rPr>
        <w:t xml:space="preserve">Projets &amp; actions potentiels --&gt; </w:t>
      </w:r>
    </w:p>
    <w:p w14:paraId="22B240F5" w14:textId="391333A7" w:rsidR="001477C7" w:rsidRDefault="00E533FB" w:rsidP="00BE5CD1">
      <w:pPr>
        <w:suppressAutoHyphens/>
        <w:spacing w:line="276" w:lineRule="auto"/>
        <w:rPr>
          <w:rFonts w:ascii="Abadi MT Condensed Light" w:eastAsia="Times New Roman" w:hAnsi="Abadi MT Condensed Light" w:cs="Times New Roman"/>
          <w:sz w:val="22"/>
          <w:shd w:val="clear" w:color="auto" w:fill="FFFFFF"/>
        </w:rPr>
      </w:pPr>
      <w:r w:rsidRPr="00E533FB">
        <w:rPr>
          <w:rFonts w:ascii="Abadi MT Condensed Light" w:eastAsia="Times New Roman" w:hAnsi="Abadi MT Condensed Light" w:cs="Times New Roman"/>
          <w:sz w:val="22"/>
          <w:shd w:val="clear" w:color="auto" w:fill="FFFFFF"/>
        </w:rPr>
        <w:t>-</w:t>
      </w:r>
      <w:r>
        <w:rPr>
          <w:rFonts w:ascii="Abadi MT Condensed Light" w:eastAsia="Times New Roman" w:hAnsi="Abadi MT Condensed Light" w:cs="Times New Roman"/>
          <w:sz w:val="22"/>
          <w:shd w:val="clear" w:color="auto" w:fill="FFFFFF"/>
        </w:rPr>
        <w:t xml:space="preserve">Limiter les accès selon la </w:t>
      </w:r>
      <w:proofErr w:type="gramStart"/>
      <w:r>
        <w:rPr>
          <w:rFonts w:ascii="Abadi MT Condensed Light" w:eastAsia="Times New Roman" w:hAnsi="Abadi MT Condensed Light" w:cs="Times New Roman"/>
          <w:sz w:val="22"/>
          <w:shd w:val="clear" w:color="auto" w:fill="FFFFFF"/>
        </w:rPr>
        <w:t>saisonnalité</w:t>
      </w:r>
      <w:r w:rsidR="00A91807">
        <w:rPr>
          <w:rFonts w:ascii="Abadi MT Condensed Light" w:eastAsia="Times New Roman" w:hAnsi="Abadi MT Condensed Light" w:cs="Times New Roman"/>
          <w:sz w:val="22"/>
          <w:shd w:val="clear" w:color="auto" w:fill="FFFFFF"/>
        </w:rPr>
        <w:t>:</w:t>
      </w:r>
      <w:proofErr w:type="gramEnd"/>
      <w:r w:rsidR="00A91807">
        <w:rPr>
          <w:rFonts w:ascii="Abadi MT Condensed Light" w:eastAsia="Times New Roman" w:hAnsi="Abadi MT Condensed Light" w:cs="Times New Roman"/>
          <w:sz w:val="22"/>
          <w:shd w:val="clear" w:color="auto" w:fill="FFFFFF"/>
        </w:rPr>
        <w:t xml:space="preserve"> respect de quotas, parking payant, surveillance d'éco-gardes…sur certains sites plus fréquentés que d'autres</w:t>
      </w:r>
    </w:p>
    <w:p w14:paraId="233F09EF" w14:textId="32A79328" w:rsidR="00513664" w:rsidRDefault="00513664" w:rsidP="00BE5CD1">
      <w:pPr>
        <w:suppressAutoHyphens/>
        <w:spacing w:line="276" w:lineRule="auto"/>
        <w:rPr>
          <w:rFonts w:ascii="Abadi MT Condensed Light" w:eastAsia="Times New Roman" w:hAnsi="Abadi MT Condensed Light" w:cs="Times New Roman"/>
          <w:sz w:val="22"/>
          <w:shd w:val="clear" w:color="auto" w:fill="FFFFFF"/>
        </w:rPr>
      </w:pPr>
      <w:r>
        <w:rPr>
          <w:rFonts w:ascii="Abadi MT Condensed Light" w:eastAsia="Times New Roman" w:hAnsi="Abadi MT Condensed Light" w:cs="Times New Roman"/>
          <w:sz w:val="22"/>
          <w:shd w:val="clear" w:color="auto" w:fill="FFFFFF"/>
        </w:rPr>
        <w:t>-Mettre des poubelles et toilettes sèches sur ces parkings dont le flux touristique est fort.</w:t>
      </w:r>
    </w:p>
    <w:p w14:paraId="66C3EC32" w14:textId="6C2F3CC3" w:rsidR="00513664" w:rsidRPr="00E533FB" w:rsidRDefault="00513664" w:rsidP="00BE5CD1">
      <w:pPr>
        <w:suppressAutoHyphens/>
        <w:spacing w:line="276" w:lineRule="auto"/>
        <w:rPr>
          <w:rFonts w:ascii="Abadi MT Condensed Light" w:eastAsia="Times New Roman" w:hAnsi="Abadi MT Condensed Light" w:cs="Times New Roman"/>
          <w:sz w:val="22"/>
          <w:shd w:val="clear" w:color="auto" w:fill="FFFFFF"/>
        </w:rPr>
      </w:pPr>
    </w:p>
    <w:p w14:paraId="6C2D9DE2" w14:textId="77777777" w:rsidR="001477C7" w:rsidRDefault="001477C7" w:rsidP="008A16A6">
      <w:pPr>
        <w:suppressAutoHyphens/>
        <w:rPr>
          <w:rFonts w:ascii="Abadi MT Condensed Light" w:eastAsia="Cambria" w:hAnsi="Abadi MT Condensed Light" w:cs="Cambria"/>
          <w:b/>
          <w:caps/>
          <w:spacing w:val="15"/>
          <w:sz w:val="28"/>
          <w:szCs w:val="28"/>
          <w:shd w:val="clear" w:color="auto" w:fill="DBE5F1"/>
        </w:rPr>
      </w:pPr>
    </w:p>
    <w:p w14:paraId="4EBBCA7A" w14:textId="77777777" w:rsidR="009E60F3" w:rsidRDefault="009E60F3" w:rsidP="00BE5CD1">
      <w:pPr>
        <w:suppressAutoHyphens/>
        <w:spacing w:line="276" w:lineRule="auto"/>
        <w:rPr>
          <w:rFonts w:ascii="Abadi MT Condensed Light" w:eastAsia="Cambria" w:hAnsi="Abadi MT Condensed Light" w:cs="Cambria"/>
          <w:b/>
          <w:caps/>
          <w:spacing w:val="15"/>
          <w:sz w:val="28"/>
          <w:szCs w:val="28"/>
          <w:shd w:val="clear" w:color="auto" w:fill="DBE5F1"/>
        </w:rPr>
      </w:pPr>
    </w:p>
    <w:p w14:paraId="0654AA57" w14:textId="0C5FB552" w:rsidR="00FA35DC" w:rsidRPr="00BE5CD1" w:rsidRDefault="00CD2C8C" w:rsidP="00BE5CD1">
      <w:pPr>
        <w:suppressAutoHyphens/>
        <w:spacing w:line="276" w:lineRule="auto"/>
        <w:rPr>
          <w:rFonts w:ascii="Abadi MT Condensed Light" w:eastAsia="Cambria" w:hAnsi="Abadi MT Condensed Light" w:cs="Cambria"/>
          <w:b/>
          <w:caps/>
          <w:spacing w:val="15"/>
          <w:sz w:val="28"/>
          <w:szCs w:val="28"/>
          <w:shd w:val="clear" w:color="auto" w:fill="DBE5F1"/>
        </w:rPr>
      </w:pPr>
      <w:r w:rsidRPr="00BE5CD1">
        <w:rPr>
          <w:rFonts w:ascii="Abadi MT Condensed Light" w:eastAsia="Cambria" w:hAnsi="Abadi MT Condensed Light" w:cs="Cambria"/>
          <w:b/>
          <w:caps/>
          <w:spacing w:val="15"/>
          <w:sz w:val="28"/>
          <w:szCs w:val="28"/>
          <w:shd w:val="clear" w:color="auto" w:fill="DBE5F1"/>
        </w:rPr>
        <w:t>THEMATIQUE 4</w:t>
      </w:r>
    </w:p>
    <w:p w14:paraId="79177616" w14:textId="4F030BAF" w:rsidR="00CD2C8C" w:rsidRDefault="00992610" w:rsidP="006779FF">
      <w:pPr>
        <w:suppressAutoHyphens/>
        <w:spacing w:line="276" w:lineRule="auto"/>
        <w:jc w:val="right"/>
        <w:rPr>
          <w:rFonts w:ascii="Abadi MT Condensed Light" w:eastAsia="Times New Roman" w:hAnsi="Abadi MT Condensed Light" w:cs="Times New Roman"/>
          <w:b/>
          <w:sz w:val="28"/>
          <w:szCs w:val="28"/>
        </w:rPr>
      </w:pPr>
      <w:r>
        <w:rPr>
          <w:rFonts w:ascii="Abadi MT Condensed Light" w:eastAsia="Times New Roman" w:hAnsi="Abadi MT Condensed Light" w:cs="Times New Roman"/>
          <w:b/>
          <w:sz w:val="28"/>
          <w:szCs w:val="28"/>
        </w:rPr>
        <w:t xml:space="preserve">Voies douces </w:t>
      </w:r>
      <w:r w:rsidR="00CD2C8C" w:rsidRPr="006779FF">
        <w:rPr>
          <w:rFonts w:ascii="Abadi MT Condensed Light" w:eastAsia="Times New Roman" w:hAnsi="Abadi MT Condensed Light" w:cs="Times New Roman"/>
          <w:b/>
          <w:sz w:val="28"/>
          <w:szCs w:val="28"/>
        </w:rPr>
        <w:t>et accessibilité au territoire</w:t>
      </w:r>
    </w:p>
    <w:tbl>
      <w:tblPr>
        <w:tblW w:w="9224" w:type="dxa"/>
        <w:tblInd w:w="98" w:type="dxa"/>
        <w:tblCellMar>
          <w:left w:w="10" w:type="dxa"/>
          <w:right w:w="10" w:type="dxa"/>
        </w:tblCellMar>
        <w:tblLook w:val="0000" w:firstRow="0" w:lastRow="0" w:firstColumn="0" w:lastColumn="0" w:noHBand="0" w:noVBand="0"/>
      </w:tblPr>
      <w:tblGrid>
        <w:gridCol w:w="4546"/>
        <w:gridCol w:w="4678"/>
      </w:tblGrid>
      <w:tr w:rsidR="00C97CEF" w:rsidRPr="00C61A02" w14:paraId="1341ED33" w14:textId="77777777" w:rsidTr="00C15C69">
        <w:trPr>
          <w:trHeight w:val="1"/>
        </w:trPr>
        <w:tc>
          <w:tcPr>
            <w:tcW w:w="4546" w:type="dxa"/>
            <w:tcBorders>
              <w:top w:val="single" w:sz="4" w:space="0" w:color="000001"/>
              <w:left w:val="single" w:sz="4" w:space="0" w:color="000001"/>
              <w:bottom w:val="single" w:sz="4" w:space="0" w:color="000001"/>
              <w:right w:val="single" w:sz="4" w:space="0" w:color="000001"/>
            </w:tcBorders>
            <w:shd w:val="clear" w:color="auto" w:fill="2E74B5"/>
            <w:tcMar>
              <w:left w:w="108" w:type="dxa"/>
              <w:right w:w="108" w:type="dxa"/>
            </w:tcMar>
          </w:tcPr>
          <w:p w14:paraId="7E0A51E8" w14:textId="77777777" w:rsidR="00C97CEF" w:rsidRPr="00C61A02" w:rsidRDefault="00C97CEF" w:rsidP="00BB6522">
            <w:pPr>
              <w:suppressAutoHyphens/>
              <w:rPr>
                <w:rFonts w:ascii="Abadi MT Condensed Light" w:hAnsi="Abadi MT Condensed Light"/>
                <w:b/>
                <w:color w:val="FFFFFF" w:themeColor="background1"/>
                <w:sz w:val="28"/>
                <w:szCs w:val="28"/>
              </w:rPr>
            </w:pPr>
            <w:r w:rsidRPr="00C61A02">
              <w:rPr>
                <w:rFonts w:ascii="Abadi MT Condensed Light" w:hAnsi="Abadi MT Condensed Light"/>
                <w:b/>
                <w:color w:val="FFFFFF" w:themeColor="background1"/>
                <w:sz w:val="28"/>
                <w:szCs w:val="28"/>
              </w:rPr>
              <w:lastRenderedPageBreak/>
              <w:t xml:space="preserve">Atouts, points forts </w:t>
            </w:r>
          </w:p>
        </w:tc>
        <w:tc>
          <w:tcPr>
            <w:tcW w:w="4678" w:type="dxa"/>
            <w:tcBorders>
              <w:top w:val="single" w:sz="4" w:space="0" w:color="000001"/>
              <w:left w:val="single" w:sz="4" w:space="0" w:color="000001"/>
              <w:bottom w:val="single" w:sz="4" w:space="0" w:color="000001"/>
              <w:right w:val="single" w:sz="4" w:space="0" w:color="000001"/>
            </w:tcBorders>
            <w:shd w:val="clear" w:color="auto" w:fill="2E74B5"/>
            <w:tcMar>
              <w:left w:w="108" w:type="dxa"/>
              <w:right w:w="108" w:type="dxa"/>
            </w:tcMar>
          </w:tcPr>
          <w:p w14:paraId="6CF522B8" w14:textId="77777777" w:rsidR="00C97CEF" w:rsidRPr="00C61A02" w:rsidRDefault="00C97CEF" w:rsidP="00BB6522">
            <w:pPr>
              <w:suppressAutoHyphens/>
              <w:rPr>
                <w:rFonts w:ascii="Abadi MT Condensed Light" w:hAnsi="Abadi MT Condensed Light"/>
                <w:b/>
                <w:color w:val="FFFFFF" w:themeColor="background1"/>
                <w:sz w:val="28"/>
                <w:szCs w:val="28"/>
              </w:rPr>
            </w:pPr>
            <w:r w:rsidRPr="00C61A02">
              <w:rPr>
                <w:rFonts w:ascii="Abadi MT Condensed Light" w:hAnsi="Abadi MT Condensed Light"/>
                <w:b/>
                <w:color w:val="FFFFFF" w:themeColor="background1"/>
                <w:sz w:val="28"/>
                <w:szCs w:val="28"/>
              </w:rPr>
              <w:t xml:space="preserve">Faiblesses </w:t>
            </w:r>
          </w:p>
        </w:tc>
      </w:tr>
      <w:tr w:rsidR="00C97CEF" w:rsidRPr="00C61A02" w14:paraId="090FB5BB" w14:textId="77777777" w:rsidTr="00C15C69">
        <w:trPr>
          <w:trHeight w:val="1"/>
        </w:trPr>
        <w:tc>
          <w:tcPr>
            <w:tcW w:w="4546" w:type="dxa"/>
            <w:tcBorders>
              <w:top w:val="single" w:sz="4" w:space="0" w:color="000001"/>
              <w:left w:val="single" w:sz="4" w:space="0" w:color="000001"/>
              <w:bottom w:val="single" w:sz="4" w:space="0" w:color="000001"/>
              <w:right w:val="single" w:sz="4" w:space="0" w:color="000001"/>
            </w:tcBorders>
            <w:shd w:val="clear" w:color="auto" w:fill="FFFFFF"/>
            <w:tcMar>
              <w:left w:w="108" w:type="dxa"/>
              <w:right w:w="108" w:type="dxa"/>
            </w:tcMar>
          </w:tcPr>
          <w:p w14:paraId="633576D8" w14:textId="77777777" w:rsidR="00C97CEF" w:rsidRDefault="00C97CEF" w:rsidP="00BB6522">
            <w:pPr>
              <w:rPr>
                <w:rFonts w:ascii="Abadi MT Condensed Light" w:hAnsi="Abadi MT Condensed Light"/>
                <w:bCs/>
                <w:lang w:eastAsia="fr-FR"/>
              </w:rPr>
            </w:pPr>
            <w:r w:rsidRPr="00D9635C">
              <w:rPr>
                <w:rFonts w:ascii="Abadi MT Condensed Light" w:hAnsi="Abadi MT Condensed Light"/>
                <w:bCs/>
                <w:lang w:eastAsia="fr-FR"/>
              </w:rPr>
              <w:t>D</w:t>
            </w:r>
            <w:r w:rsidRPr="00D9635C">
              <w:rPr>
                <w:rFonts w:ascii="Abadi MT Condensed Light" w:hAnsi="Abadi MT Condensed Light"/>
                <w:lang w:eastAsia="fr-FR"/>
              </w:rPr>
              <w:t>évelopper les accès piétons, les lieux de covoiturage, les voies douces pour les vélos.</w:t>
            </w:r>
            <w:r w:rsidRPr="00D9635C">
              <w:rPr>
                <w:rFonts w:ascii="Abadi MT Condensed Light" w:hAnsi="Abadi MT Condensed Light"/>
                <w:bCs/>
                <w:lang w:eastAsia="fr-FR"/>
              </w:rPr>
              <w:t xml:space="preserve"> </w:t>
            </w:r>
          </w:p>
          <w:p w14:paraId="7AACD28A" w14:textId="77777777" w:rsidR="00B401E6" w:rsidRDefault="00B401E6" w:rsidP="00BB6522">
            <w:pPr>
              <w:rPr>
                <w:rFonts w:ascii="Abadi MT Condensed Light" w:hAnsi="Abadi MT Condensed Light"/>
                <w:bCs/>
                <w:lang w:eastAsia="fr-FR"/>
              </w:rPr>
            </w:pPr>
          </w:p>
          <w:p w14:paraId="0D40C8DB" w14:textId="4DA820CD" w:rsidR="00B401E6" w:rsidRDefault="00B401E6" w:rsidP="00BB6522">
            <w:pPr>
              <w:rPr>
                <w:rFonts w:ascii="Abadi MT Condensed Light" w:hAnsi="Abadi MT Condensed Light"/>
                <w:lang w:eastAsia="fr-FR"/>
              </w:rPr>
            </w:pPr>
            <w:r>
              <w:rPr>
                <w:rFonts w:ascii="Abadi MT Condensed Light" w:hAnsi="Abadi MT Condensed Light"/>
                <w:lang w:eastAsia="fr-FR"/>
              </w:rPr>
              <w:t>Baisse de l’émission de CO2 sur le territoire</w:t>
            </w:r>
          </w:p>
          <w:p w14:paraId="6B7E3D1E" w14:textId="77777777" w:rsidR="000B2ADA" w:rsidRDefault="000B2ADA" w:rsidP="00BB6522">
            <w:pPr>
              <w:rPr>
                <w:rFonts w:ascii="Abadi MT Condensed Light" w:hAnsi="Abadi MT Condensed Light"/>
                <w:lang w:eastAsia="fr-FR"/>
              </w:rPr>
            </w:pPr>
          </w:p>
          <w:p w14:paraId="25869DF5" w14:textId="0CC6D637" w:rsidR="000B2ADA" w:rsidRPr="00D9635C" w:rsidRDefault="000B2ADA" w:rsidP="00BB6522">
            <w:pPr>
              <w:rPr>
                <w:rFonts w:ascii="Abadi MT Condensed Light" w:hAnsi="Abadi MT Condensed Light"/>
                <w:lang w:eastAsia="fr-FR"/>
              </w:rPr>
            </w:pPr>
            <w:r>
              <w:rPr>
                <w:rFonts w:ascii="Abadi MT Condensed Light" w:hAnsi="Abadi MT Condensed Light"/>
                <w:lang w:eastAsia="fr-FR"/>
              </w:rPr>
              <w:t xml:space="preserve">Amélioration de la santé et du cadre de vie du territoire </w:t>
            </w:r>
          </w:p>
          <w:p w14:paraId="43655731" w14:textId="77777777" w:rsidR="00C97CEF" w:rsidRDefault="00C97CEF" w:rsidP="00BB6522">
            <w:pPr>
              <w:suppressAutoHyphens/>
              <w:rPr>
                <w:rFonts w:ascii="Abadi MT Condensed Light" w:eastAsia="Calibri" w:hAnsi="Abadi MT Condensed Light" w:cs="Calibri"/>
                <w:sz w:val="22"/>
                <w:szCs w:val="22"/>
              </w:rPr>
            </w:pPr>
          </w:p>
          <w:p w14:paraId="706BD1CC" w14:textId="0163AB23" w:rsidR="00B401E6" w:rsidRPr="00E0286E" w:rsidRDefault="003D70C4" w:rsidP="00E0286E">
            <w:pPr>
              <w:rPr>
                <w:rFonts w:ascii="Abadi MT Condensed Light" w:hAnsi="Abadi MT Condensed Light"/>
                <w:bCs/>
                <w:sz w:val="22"/>
                <w:szCs w:val="22"/>
                <w:lang w:eastAsia="fr-FR"/>
              </w:rPr>
            </w:pPr>
            <w:r w:rsidRPr="00D9635C">
              <w:rPr>
                <w:rFonts w:ascii="Abadi MT Condensed Light" w:hAnsi="Abadi MT Condensed Light"/>
                <w:bCs/>
                <w:sz w:val="22"/>
                <w:szCs w:val="22"/>
                <w:lang w:eastAsia="fr-FR"/>
              </w:rPr>
              <w:t>Faible utilisation des modes de transport alternatifs, d’écomobilité (covoiturage, autopartage, véhicules électriques…) et doux (piéton, cycles, …)</w:t>
            </w:r>
          </w:p>
          <w:p w14:paraId="3F648809" w14:textId="77777777" w:rsidR="00B401E6" w:rsidRDefault="00B401E6" w:rsidP="00BB6522">
            <w:pPr>
              <w:suppressAutoHyphens/>
              <w:rPr>
                <w:rFonts w:ascii="Abadi MT Condensed Light" w:eastAsia="Calibri" w:hAnsi="Abadi MT Condensed Light" w:cs="Calibri"/>
                <w:sz w:val="22"/>
                <w:szCs w:val="22"/>
              </w:rPr>
            </w:pPr>
          </w:p>
          <w:p w14:paraId="151D3AF3" w14:textId="77777777" w:rsidR="00B401E6" w:rsidRPr="00E83290" w:rsidRDefault="00B401E6" w:rsidP="00BB6522">
            <w:pPr>
              <w:suppressAutoHyphens/>
              <w:rPr>
                <w:rFonts w:ascii="Abadi MT Condensed Light" w:eastAsia="Calibri" w:hAnsi="Abadi MT Condensed Light" w:cs="Calibri"/>
                <w:sz w:val="22"/>
                <w:szCs w:val="22"/>
              </w:rPr>
            </w:pPr>
          </w:p>
        </w:tc>
        <w:tc>
          <w:tcPr>
            <w:tcW w:w="4678" w:type="dxa"/>
            <w:tcBorders>
              <w:top w:val="single" w:sz="4" w:space="0" w:color="000001"/>
              <w:left w:val="single" w:sz="4" w:space="0" w:color="000001"/>
              <w:bottom w:val="single" w:sz="4" w:space="0" w:color="000001"/>
              <w:right w:val="single" w:sz="4" w:space="0" w:color="000001"/>
            </w:tcBorders>
            <w:shd w:val="clear" w:color="auto" w:fill="FFFFFF"/>
            <w:tcMar>
              <w:left w:w="108" w:type="dxa"/>
              <w:right w:w="108" w:type="dxa"/>
            </w:tcMar>
          </w:tcPr>
          <w:p w14:paraId="1D6B4722" w14:textId="77777777" w:rsidR="00C97CEF" w:rsidRPr="00D9635C" w:rsidRDefault="00C97CEF" w:rsidP="00BB6522">
            <w:pPr>
              <w:suppressAutoHyphens/>
              <w:rPr>
                <w:rFonts w:ascii="Abadi MT Condensed Light" w:eastAsia="Times New Roman" w:hAnsi="Abadi MT Condensed Light" w:cs="Times New Roman"/>
                <w:bCs/>
                <w:sz w:val="22"/>
                <w:szCs w:val="22"/>
                <w:shd w:val="clear" w:color="auto" w:fill="FFFFFF"/>
              </w:rPr>
            </w:pPr>
            <w:r w:rsidRPr="00E83290">
              <w:rPr>
                <w:rFonts w:ascii="Abadi MT Condensed Light" w:eastAsia="Times New Roman" w:hAnsi="Abadi MT Condensed Light" w:cs="Times New Roman"/>
                <w:sz w:val="22"/>
                <w:szCs w:val="22"/>
                <w:shd w:val="clear" w:color="auto" w:fill="FFFFFF"/>
              </w:rPr>
              <w:t xml:space="preserve">Une </w:t>
            </w:r>
            <w:r w:rsidRPr="00D9635C">
              <w:rPr>
                <w:rFonts w:ascii="Abadi MT Condensed Light" w:eastAsia="Times New Roman" w:hAnsi="Abadi MT Condensed Light" w:cs="Times New Roman"/>
                <w:bCs/>
                <w:sz w:val="22"/>
                <w:szCs w:val="22"/>
                <w:shd w:val="clear" w:color="auto" w:fill="FFFFFF"/>
              </w:rPr>
              <w:t xml:space="preserve">desserte difficile </w:t>
            </w:r>
          </w:p>
          <w:p w14:paraId="3794A870" w14:textId="77777777" w:rsidR="00C97CEF" w:rsidRPr="00D9635C" w:rsidRDefault="00C97CEF" w:rsidP="00BB6522">
            <w:pPr>
              <w:rPr>
                <w:rFonts w:ascii="Abadi MT Condensed Light" w:hAnsi="Abadi MT Condensed Light"/>
                <w:bCs/>
                <w:sz w:val="22"/>
                <w:szCs w:val="22"/>
                <w:lang w:eastAsia="fr-FR"/>
              </w:rPr>
            </w:pPr>
          </w:p>
          <w:p w14:paraId="5D0E964B" w14:textId="77777777" w:rsidR="00C97CEF" w:rsidRPr="00D9635C" w:rsidRDefault="00C97CEF" w:rsidP="00BB6522">
            <w:pPr>
              <w:rPr>
                <w:rFonts w:ascii="Abadi MT Condensed Light" w:hAnsi="Abadi MT Condensed Light"/>
                <w:bCs/>
                <w:sz w:val="22"/>
                <w:szCs w:val="22"/>
                <w:lang w:eastAsia="fr-FR"/>
              </w:rPr>
            </w:pPr>
            <w:r w:rsidRPr="00D9635C">
              <w:rPr>
                <w:rFonts w:ascii="Abadi MT Condensed Light" w:hAnsi="Abadi MT Condensed Light"/>
                <w:bCs/>
                <w:sz w:val="22"/>
                <w:szCs w:val="22"/>
                <w:lang w:eastAsia="fr-FR"/>
              </w:rPr>
              <w:t xml:space="preserve">Un territoire de montagne et rural (peu dense) avec des besoins de mobilité importants et rendus compliqués par la géographie et la météo, ce qui rend les trajets extrêmement dépendants de la voiture individuelle.  </w:t>
            </w:r>
          </w:p>
          <w:p w14:paraId="13A8B1A3" w14:textId="77777777" w:rsidR="00C97CEF" w:rsidRPr="00D9635C" w:rsidRDefault="00C97CEF" w:rsidP="00BB6522">
            <w:pPr>
              <w:rPr>
                <w:rFonts w:ascii="Abadi MT Condensed Light" w:hAnsi="Abadi MT Condensed Light"/>
                <w:bCs/>
                <w:sz w:val="22"/>
                <w:szCs w:val="22"/>
                <w:lang w:eastAsia="fr-FR"/>
              </w:rPr>
            </w:pPr>
          </w:p>
          <w:p w14:paraId="49B36D64" w14:textId="77777777" w:rsidR="00C97CEF" w:rsidRPr="00D9635C" w:rsidRDefault="00C97CEF" w:rsidP="00BB6522">
            <w:pPr>
              <w:rPr>
                <w:rFonts w:ascii="Abadi MT Condensed Light" w:hAnsi="Abadi MT Condensed Light"/>
                <w:bCs/>
                <w:sz w:val="22"/>
                <w:szCs w:val="22"/>
                <w:lang w:eastAsia="fr-FR"/>
              </w:rPr>
            </w:pPr>
            <w:r w:rsidRPr="00D9635C">
              <w:rPr>
                <w:rFonts w:ascii="Abadi MT Condensed Light" w:hAnsi="Abadi MT Condensed Light"/>
                <w:bCs/>
                <w:sz w:val="22"/>
                <w:szCs w:val="22"/>
                <w:lang w:eastAsia="fr-FR"/>
              </w:rPr>
              <w:t>Offre de transports en commun et de mobilité douce disparate avec de multiples acteurs, et autorités organisatrices du transport</w:t>
            </w:r>
          </w:p>
          <w:p w14:paraId="0378717E" w14:textId="77777777" w:rsidR="00C97CEF" w:rsidRPr="00D9635C" w:rsidRDefault="00C97CEF" w:rsidP="00BB6522">
            <w:pPr>
              <w:rPr>
                <w:rFonts w:ascii="Abadi MT Condensed Light" w:hAnsi="Abadi MT Condensed Light"/>
                <w:bCs/>
                <w:sz w:val="22"/>
                <w:szCs w:val="22"/>
                <w:lang w:eastAsia="fr-FR"/>
              </w:rPr>
            </w:pPr>
          </w:p>
          <w:p w14:paraId="1C126740" w14:textId="77777777" w:rsidR="00C97CEF" w:rsidRPr="00E83290" w:rsidRDefault="00C97CEF" w:rsidP="003D70C4">
            <w:pPr>
              <w:rPr>
                <w:rFonts w:ascii="Abadi MT Condensed Light" w:hAnsi="Abadi MT Condensed Light"/>
                <w:sz w:val="22"/>
                <w:szCs w:val="22"/>
              </w:rPr>
            </w:pPr>
          </w:p>
        </w:tc>
      </w:tr>
      <w:tr w:rsidR="00C97CEF" w:rsidRPr="00C61A02" w14:paraId="49C3183C" w14:textId="77777777" w:rsidTr="00C15C69">
        <w:trPr>
          <w:trHeight w:val="1"/>
        </w:trPr>
        <w:tc>
          <w:tcPr>
            <w:tcW w:w="4546" w:type="dxa"/>
            <w:tcBorders>
              <w:top w:val="single" w:sz="4" w:space="0" w:color="000001"/>
              <w:left w:val="single" w:sz="4" w:space="0" w:color="000001"/>
              <w:bottom w:val="single" w:sz="4" w:space="0" w:color="000001"/>
              <w:right w:val="single" w:sz="4" w:space="0" w:color="000001"/>
            </w:tcBorders>
            <w:shd w:val="clear" w:color="auto" w:fill="2E74B5"/>
            <w:tcMar>
              <w:left w:w="108" w:type="dxa"/>
              <w:right w:w="108" w:type="dxa"/>
            </w:tcMar>
          </w:tcPr>
          <w:p w14:paraId="3ABB723E" w14:textId="77777777" w:rsidR="00C97CEF" w:rsidRPr="00C61A02" w:rsidRDefault="00C97CEF" w:rsidP="00BB6522">
            <w:pPr>
              <w:suppressAutoHyphens/>
              <w:rPr>
                <w:rFonts w:ascii="Abadi MT Condensed Light" w:hAnsi="Abadi MT Condensed Light"/>
                <w:b/>
                <w:color w:val="FFFFFF" w:themeColor="background1"/>
                <w:sz w:val="28"/>
                <w:szCs w:val="28"/>
              </w:rPr>
            </w:pPr>
            <w:r w:rsidRPr="00C61A02">
              <w:rPr>
                <w:rFonts w:ascii="Abadi MT Condensed Light" w:hAnsi="Abadi MT Condensed Light"/>
                <w:b/>
                <w:color w:val="FFFFFF" w:themeColor="background1"/>
                <w:sz w:val="28"/>
                <w:szCs w:val="28"/>
              </w:rPr>
              <w:t xml:space="preserve">Opportunités à saisir </w:t>
            </w:r>
          </w:p>
        </w:tc>
        <w:tc>
          <w:tcPr>
            <w:tcW w:w="4678" w:type="dxa"/>
            <w:tcBorders>
              <w:top w:val="single" w:sz="4" w:space="0" w:color="000001"/>
              <w:left w:val="single" w:sz="4" w:space="0" w:color="000001"/>
              <w:bottom w:val="single" w:sz="4" w:space="0" w:color="000001"/>
              <w:right w:val="single" w:sz="4" w:space="0" w:color="000001"/>
            </w:tcBorders>
            <w:shd w:val="clear" w:color="auto" w:fill="2E74B5"/>
            <w:tcMar>
              <w:left w:w="108" w:type="dxa"/>
              <w:right w:w="108" w:type="dxa"/>
            </w:tcMar>
          </w:tcPr>
          <w:p w14:paraId="441A8DEA" w14:textId="77777777" w:rsidR="00C97CEF" w:rsidRPr="00C61A02" w:rsidRDefault="00C97CEF" w:rsidP="00BB6522">
            <w:pPr>
              <w:suppressAutoHyphens/>
              <w:rPr>
                <w:rFonts w:ascii="Abadi MT Condensed Light" w:hAnsi="Abadi MT Condensed Light"/>
                <w:b/>
                <w:color w:val="FFFFFF" w:themeColor="background1"/>
                <w:sz w:val="28"/>
                <w:szCs w:val="28"/>
              </w:rPr>
            </w:pPr>
            <w:r w:rsidRPr="00C61A02">
              <w:rPr>
                <w:rFonts w:ascii="Abadi MT Condensed Light" w:hAnsi="Abadi MT Condensed Light"/>
                <w:b/>
                <w:color w:val="FFFFFF" w:themeColor="background1"/>
                <w:sz w:val="28"/>
                <w:szCs w:val="28"/>
              </w:rPr>
              <w:t xml:space="preserve">Menaces à prendre en compte </w:t>
            </w:r>
          </w:p>
        </w:tc>
      </w:tr>
      <w:tr w:rsidR="00C97CEF" w:rsidRPr="00C61A02" w14:paraId="1F1B00A2" w14:textId="77777777" w:rsidTr="003D70C4">
        <w:trPr>
          <w:trHeight w:val="4385"/>
        </w:trPr>
        <w:tc>
          <w:tcPr>
            <w:tcW w:w="4546" w:type="dxa"/>
            <w:tcBorders>
              <w:top w:val="single" w:sz="4" w:space="0" w:color="000001"/>
              <w:left w:val="single" w:sz="4" w:space="0" w:color="000001"/>
              <w:bottom w:val="single" w:sz="4" w:space="0" w:color="000001"/>
              <w:right w:val="single" w:sz="4" w:space="0" w:color="000001"/>
            </w:tcBorders>
            <w:shd w:val="clear" w:color="auto" w:fill="FFFFFF"/>
            <w:tcMar>
              <w:left w:w="108" w:type="dxa"/>
              <w:right w:w="108" w:type="dxa"/>
            </w:tcMar>
          </w:tcPr>
          <w:p w14:paraId="5C85818C" w14:textId="77777777" w:rsidR="00C97CEF" w:rsidRDefault="00C97CEF" w:rsidP="00BB6522">
            <w:pPr>
              <w:suppressAutoHyphens/>
              <w:rPr>
                <w:rFonts w:ascii="Abadi MT Condensed Light" w:eastAsia="Times New Roman" w:hAnsi="Abadi MT Condensed Light" w:cs="Times New Roman"/>
                <w:sz w:val="22"/>
                <w:szCs w:val="22"/>
                <w:shd w:val="clear" w:color="auto" w:fill="FFFFFF"/>
              </w:rPr>
            </w:pPr>
            <w:r>
              <w:rPr>
                <w:rFonts w:ascii="Abadi MT Condensed Light" w:eastAsia="Times New Roman" w:hAnsi="Abadi MT Condensed Light" w:cs="Times New Roman"/>
                <w:sz w:val="22"/>
                <w:szCs w:val="22"/>
                <w:shd w:val="clear" w:color="auto" w:fill="FFFFFF"/>
              </w:rPr>
              <w:t xml:space="preserve">Sensibiliser les usagers </w:t>
            </w:r>
          </w:p>
          <w:p w14:paraId="08C7CA34" w14:textId="77777777" w:rsidR="00C97CEF" w:rsidRPr="00E83290" w:rsidRDefault="00C97CEF" w:rsidP="00BB6522">
            <w:pPr>
              <w:suppressAutoHyphens/>
              <w:rPr>
                <w:rFonts w:ascii="Abadi MT Condensed Light" w:eastAsia="Times New Roman" w:hAnsi="Abadi MT Condensed Light" w:cs="Times New Roman"/>
                <w:sz w:val="22"/>
                <w:szCs w:val="22"/>
                <w:shd w:val="clear" w:color="auto" w:fill="FFFFFF"/>
              </w:rPr>
            </w:pPr>
          </w:p>
          <w:p w14:paraId="73A4E768" w14:textId="77777777" w:rsidR="00C97CEF" w:rsidRPr="00D9635C" w:rsidRDefault="00C97CEF" w:rsidP="00BB6522">
            <w:pPr>
              <w:rPr>
                <w:rStyle w:val="Accentuationlgre"/>
                <w:rFonts w:ascii="Abadi MT Condensed Light" w:hAnsi="Abadi MT Condensed Light"/>
                <w:bCs/>
                <w:i w:val="0"/>
                <w:iCs w:val="0"/>
                <w:color w:val="auto"/>
                <w:sz w:val="22"/>
                <w:szCs w:val="22"/>
              </w:rPr>
            </w:pPr>
            <w:r w:rsidRPr="00D9635C">
              <w:rPr>
                <w:rStyle w:val="Accentuationlgre"/>
                <w:rFonts w:ascii="Abadi MT Condensed Light" w:hAnsi="Abadi MT Condensed Light"/>
                <w:bCs/>
                <w:i w:val="0"/>
                <w:color w:val="auto"/>
                <w:sz w:val="22"/>
                <w:szCs w:val="22"/>
              </w:rPr>
              <w:t>Fort potentiel de développement des transports alternatifs pour les activités touristiques mais également pour la mobilité de la population locale</w:t>
            </w:r>
          </w:p>
          <w:p w14:paraId="184E7BAB" w14:textId="77777777" w:rsidR="00C97CEF" w:rsidRPr="00D9635C" w:rsidRDefault="00C97CEF" w:rsidP="00BB6522">
            <w:pPr>
              <w:rPr>
                <w:rFonts w:ascii="Abadi MT Condensed Light" w:hAnsi="Abadi MT Condensed Light"/>
                <w:bCs/>
                <w:sz w:val="22"/>
                <w:szCs w:val="22"/>
                <w:lang w:eastAsia="fr-FR"/>
              </w:rPr>
            </w:pPr>
          </w:p>
          <w:p w14:paraId="15EAFE67" w14:textId="77777777" w:rsidR="00C97CEF" w:rsidRPr="00D9635C" w:rsidRDefault="00C97CEF" w:rsidP="00BB6522">
            <w:pPr>
              <w:rPr>
                <w:rStyle w:val="Accentuationlgre"/>
                <w:rFonts w:ascii="Abadi MT Condensed Light" w:hAnsi="Abadi MT Condensed Light"/>
                <w:bCs/>
                <w:i w:val="0"/>
                <w:color w:val="auto"/>
                <w:sz w:val="22"/>
                <w:szCs w:val="22"/>
              </w:rPr>
            </w:pPr>
            <w:r w:rsidRPr="00D9635C">
              <w:rPr>
                <w:rStyle w:val="Accentuationlgre"/>
                <w:rFonts w:ascii="Abadi MT Condensed Light" w:hAnsi="Abadi MT Condensed Light"/>
                <w:bCs/>
                <w:i w:val="0"/>
                <w:color w:val="auto"/>
                <w:sz w:val="22"/>
                <w:szCs w:val="22"/>
              </w:rPr>
              <w:t xml:space="preserve">Développement des activités touristiques d’itinérance = développement d’une autre idéologie de la mobilité et des demandes de plus en plus importante sur de l’itinérance douce  </w:t>
            </w:r>
          </w:p>
          <w:p w14:paraId="732E807E" w14:textId="77777777" w:rsidR="00C97CEF" w:rsidRPr="00D9635C" w:rsidRDefault="00C97CEF" w:rsidP="00BB6522">
            <w:pPr>
              <w:rPr>
                <w:rStyle w:val="Accentuationlgre"/>
                <w:rFonts w:ascii="Abadi MT Condensed Light" w:hAnsi="Abadi MT Condensed Light"/>
                <w:bCs/>
                <w:i w:val="0"/>
                <w:iCs w:val="0"/>
                <w:color w:val="auto"/>
                <w:sz w:val="22"/>
                <w:szCs w:val="22"/>
              </w:rPr>
            </w:pPr>
          </w:p>
          <w:p w14:paraId="5A046220" w14:textId="72AC9A48" w:rsidR="00C97CEF" w:rsidRPr="00D9635C" w:rsidRDefault="00C97CEF" w:rsidP="00BB6522">
            <w:pPr>
              <w:rPr>
                <w:rStyle w:val="Accentuationlgre"/>
                <w:rFonts w:ascii="Abadi MT Condensed Light" w:hAnsi="Abadi MT Condensed Light"/>
                <w:bCs/>
                <w:i w:val="0"/>
                <w:iCs w:val="0"/>
                <w:color w:val="auto"/>
                <w:sz w:val="22"/>
                <w:szCs w:val="22"/>
              </w:rPr>
            </w:pPr>
            <w:r w:rsidRPr="00D9635C">
              <w:rPr>
                <w:rStyle w:val="Accentuationlgre"/>
                <w:rFonts w:ascii="Abadi MT Condensed Light" w:hAnsi="Abadi MT Condensed Light"/>
                <w:bCs/>
                <w:i w:val="0"/>
                <w:color w:val="auto"/>
                <w:sz w:val="22"/>
                <w:szCs w:val="22"/>
              </w:rPr>
              <w:t xml:space="preserve">Fortes volontés de développer des pistes cyclables, voies vertes sur le territoire </w:t>
            </w:r>
          </w:p>
          <w:p w14:paraId="7535454E" w14:textId="77777777" w:rsidR="00C97CEF" w:rsidRPr="00D9635C" w:rsidRDefault="00C97CEF" w:rsidP="00BB6522">
            <w:pPr>
              <w:rPr>
                <w:rStyle w:val="Accentuationlgre"/>
                <w:rFonts w:ascii="Abadi MT Condensed Light" w:hAnsi="Abadi MT Condensed Light"/>
                <w:bCs/>
                <w:i w:val="0"/>
                <w:iCs w:val="0"/>
                <w:color w:val="auto"/>
                <w:sz w:val="22"/>
                <w:szCs w:val="22"/>
              </w:rPr>
            </w:pPr>
          </w:p>
          <w:p w14:paraId="1E21E0BE" w14:textId="5698F6B0" w:rsidR="00C97CEF" w:rsidRPr="00C15C69" w:rsidRDefault="00C97CEF" w:rsidP="00BB6522">
            <w:pPr>
              <w:rPr>
                <w:rFonts w:ascii="Abadi MT Condensed Light" w:hAnsi="Abadi MT Condensed Light"/>
                <w:bCs/>
                <w:sz w:val="22"/>
                <w:szCs w:val="22"/>
              </w:rPr>
            </w:pPr>
            <w:r w:rsidRPr="00D9635C">
              <w:rPr>
                <w:rStyle w:val="Accentuationlgre"/>
                <w:rFonts w:ascii="Abadi MT Condensed Light" w:hAnsi="Abadi MT Condensed Light"/>
                <w:bCs/>
                <w:i w:val="0"/>
                <w:color w:val="auto"/>
                <w:sz w:val="22"/>
                <w:szCs w:val="22"/>
              </w:rPr>
              <w:t xml:space="preserve">Des initiatives qui se développent pour promouvoir la découverte de la montagne « autrement » que par le transport en voiture individuelle </w:t>
            </w:r>
          </w:p>
        </w:tc>
        <w:tc>
          <w:tcPr>
            <w:tcW w:w="4678" w:type="dxa"/>
            <w:tcBorders>
              <w:top w:val="single" w:sz="4" w:space="0" w:color="000001"/>
              <w:left w:val="single" w:sz="4" w:space="0" w:color="000001"/>
              <w:bottom w:val="single" w:sz="4" w:space="0" w:color="000001"/>
              <w:right w:val="single" w:sz="4" w:space="0" w:color="000001"/>
            </w:tcBorders>
            <w:shd w:val="clear" w:color="auto" w:fill="FFFFFF"/>
            <w:tcMar>
              <w:left w:w="108" w:type="dxa"/>
              <w:right w:w="108" w:type="dxa"/>
            </w:tcMar>
          </w:tcPr>
          <w:p w14:paraId="14B79EA3" w14:textId="77777777" w:rsidR="00C97CEF" w:rsidRPr="00D9635C" w:rsidRDefault="00C97CEF" w:rsidP="00BB6522">
            <w:pPr>
              <w:suppressAutoHyphens/>
              <w:rPr>
                <w:rFonts w:ascii="Abadi MT Condensed Light" w:eastAsia="Times New Roman" w:hAnsi="Abadi MT Condensed Light" w:cs="Times New Roman"/>
                <w:sz w:val="22"/>
                <w:szCs w:val="22"/>
              </w:rPr>
            </w:pPr>
            <w:r w:rsidRPr="00D9635C">
              <w:rPr>
                <w:rFonts w:ascii="Abadi MT Condensed Light" w:eastAsia="Times New Roman" w:hAnsi="Abadi MT Condensed Light" w:cs="Times New Roman"/>
                <w:sz w:val="22"/>
                <w:szCs w:val="22"/>
                <w:shd w:val="clear" w:color="auto" w:fill="FFFFFF"/>
              </w:rPr>
              <w:t xml:space="preserve">Un vieillissement de la population avec une augmentation du nombre de retraités </w:t>
            </w:r>
          </w:p>
          <w:p w14:paraId="634D7CE0" w14:textId="77777777" w:rsidR="00C97CEF" w:rsidRPr="00D9635C" w:rsidRDefault="00C97CEF" w:rsidP="00BB6522">
            <w:pPr>
              <w:suppressAutoHyphens/>
              <w:rPr>
                <w:rFonts w:ascii="Abadi MT Condensed Light" w:eastAsia="Times New Roman" w:hAnsi="Abadi MT Condensed Light" w:cs="Times New Roman"/>
                <w:sz w:val="22"/>
                <w:szCs w:val="22"/>
                <w:shd w:val="clear" w:color="auto" w:fill="FFFFFF"/>
              </w:rPr>
            </w:pPr>
          </w:p>
          <w:p w14:paraId="2EBC76EA" w14:textId="77777777" w:rsidR="00C97CEF" w:rsidRPr="00D9635C" w:rsidRDefault="00C97CEF" w:rsidP="00BB6522">
            <w:pPr>
              <w:suppressAutoHyphens/>
              <w:rPr>
                <w:rFonts w:ascii="Abadi MT Condensed Light" w:eastAsia="Times New Roman" w:hAnsi="Abadi MT Condensed Light" w:cs="Times New Roman"/>
                <w:sz w:val="22"/>
                <w:szCs w:val="22"/>
              </w:rPr>
            </w:pPr>
            <w:r w:rsidRPr="00D9635C">
              <w:rPr>
                <w:rFonts w:ascii="Abadi MT Condensed Light" w:eastAsia="Times New Roman" w:hAnsi="Abadi MT Condensed Light" w:cs="Times New Roman"/>
                <w:sz w:val="22"/>
                <w:szCs w:val="22"/>
                <w:shd w:val="clear" w:color="auto" w:fill="FFFFFF"/>
              </w:rPr>
              <w:t>Des modifications climatiques menaçant les conditions d'enneigement, et majorant les risques naturels</w:t>
            </w:r>
          </w:p>
          <w:p w14:paraId="0F2ACB2C" w14:textId="77777777" w:rsidR="00C97CEF" w:rsidRPr="00D9635C" w:rsidRDefault="00C97CEF" w:rsidP="00BB6522">
            <w:pPr>
              <w:suppressAutoHyphens/>
              <w:rPr>
                <w:rFonts w:ascii="Abadi MT Condensed Light" w:eastAsia="Times New Roman" w:hAnsi="Abadi MT Condensed Light" w:cs="Times New Roman"/>
                <w:sz w:val="22"/>
                <w:szCs w:val="22"/>
                <w:shd w:val="clear" w:color="auto" w:fill="FFFFFF"/>
              </w:rPr>
            </w:pPr>
            <w:r w:rsidRPr="00D9635C">
              <w:rPr>
                <w:rFonts w:ascii="Abadi MT Condensed Light" w:eastAsia="Times New Roman" w:hAnsi="Abadi MT Condensed Light" w:cs="Times New Roman"/>
                <w:sz w:val="22"/>
                <w:szCs w:val="22"/>
                <w:shd w:val="clear" w:color="auto" w:fill="FFFFFF"/>
              </w:rPr>
              <w:t>Transports multimodaux peu développés</w:t>
            </w:r>
          </w:p>
          <w:p w14:paraId="77C11A7E" w14:textId="77777777" w:rsidR="00C97CEF" w:rsidRPr="00D9635C" w:rsidRDefault="00C97CEF" w:rsidP="00BB6522">
            <w:pPr>
              <w:suppressAutoHyphens/>
              <w:rPr>
                <w:rFonts w:ascii="Abadi MT Condensed Light" w:eastAsia="Times New Roman" w:hAnsi="Abadi MT Condensed Light" w:cs="Times New Roman"/>
                <w:sz w:val="22"/>
                <w:szCs w:val="22"/>
                <w:shd w:val="clear" w:color="auto" w:fill="FFFFFF"/>
              </w:rPr>
            </w:pPr>
          </w:p>
          <w:p w14:paraId="462246DD" w14:textId="77777777" w:rsidR="00C97CEF" w:rsidRPr="00D9635C" w:rsidRDefault="00C97CEF" w:rsidP="00BB6522">
            <w:pPr>
              <w:rPr>
                <w:rStyle w:val="Accentuationlgre"/>
                <w:rFonts w:ascii="Abadi MT Condensed Light" w:hAnsi="Abadi MT Condensed Light"/>
                <w:i w:val="0"/>
                <w:color w:val="auto"/>
                <w:sz w:val="22"/>
                <w:szCs w:val="22"/>
              </w:rPr>
            </w:pPr>
            <w:r w:rsidRPr="00D9635C">
              <w:rPr>
                <w:rStyle w:val="Accentuationlgre"/>
                <w:rFonts w:ascii="Abadi MT Condensed Light" w:hAnsi="Abadi MT Condensed Light"/>
                <w:i w:val="0"/>
                <w:color w:val="auto"/>
                <w:sz w:val="22"/>
                <w:szCs w:val="22"/>
              </w:rPr>
              <w:t xml:space="preserve">Des propositions d’écomobilité (navettes) à destination des stations de ski l’hiver, mais des expériences mitigées en termes de fréquentation et des difficultés sur les liaisons multimodales </w:t>
            </w:r>
          </w:p>
          <w:p w14:paraId="2C056620" w14:textId="77777777" w:rsidR="00C97CEF" w:rsidRPr="00D9635C" w:rsidRDefault="00C97CEF" w:rsidP="00BB6522">
            <w:pPr>
              <w:rPr>
                <w:rStyle w:val="Accentuationlgre"/>
                <w:rFonts w:ascii="Abadi MT Condensed Light" w:hAnsi="Abadi MT Condensed Light"/>
                <w:i w:val="0"/>
                <w:color w:val="auto"/>
                <w:sz w:val="22"/>
                <w:szCs w:val="22"/>
              </w:rPr>
            </w:pPr>
          </w:p>
          <w:p w14:paraId="662BAB4B" w14:textId="77777777" w:rsidR="00C97CEF" w:rsidRPr="00D9635C" w:rsidRDefault="00C97CEF" w:rsidP="00BB6522">
            <w:pPr>
              <w:rPr>
                <w:rStyle w:val="Accentuationlgre"/>
                <w:rFonts w:ascii="Abadi MT Condensed Light" w:hAnsi="Abadi MT Condensed Light"/>
                <w:i w:val="0"/>
                <w:color w:val="auto"/>
                <w:sz w:val="22"/>
                <w:szCs w:val="22"/>
              </w:rPr>
            </w:pPr>
            <w:r w:rsidRPr="00D9635C">
              <w:rPr>
                <w:rStyle w:val="Accentuationlgre"/>
                <w:rFonts w:ascii="Abadi MT Condensed Light" w:hAnsi="Abadi MT Condensed Light"/>
                <w:i w:val="0"/>
                <w:color w:val="auto"/>
                <w:sz w:val="22"/>
                <w:szCs w:val="22"/>
              </w:rPr>
              <w:t xml:space="preserve">Le trafic routier est fortement soumis aux déplacements saisonniers et touristiques avec parfois des gros bouchons en période hivernales </w:t>
            </w:r>
          </w:p>
          <w:p w14:paraId="10D38ED3" w14:textId="77777777" w:rsidR="00C97CEF" w:rsidRPr="00E83290" w:rsidRDefault="00C97CEF" w:rsidP="003D70C4">
            <w:pPr>
              <w:rPr>
                <w:rFonts w:ascii="Abadi MT Condensed Light" w:hAnsi="Abadi MT Condensed Light"/>
                <w:sz w:val="22"/>
                <w:szCs w:val="22"/>
              </w:rPr>
            </w:pPr>
          </w:p>
        </w:tc>
      </w:tr>
    </w:tbl>
    <w:p w14:paraId="4FC1C9F1" w14:textId="77777777" w:rsidR="00C15C69" w:rsidRDefault="00C15C69" w:rsidP="001B04AB">
      <w:pPr>
        <w:spacing w:before="100" w:line="276" w:lineRule="auto"/>
        <w:jc w:val="both"/>
        <w:rPr>
          <w:rFonts w:ascii="Abadi MT Condensed Light" w:eastAsia="Cambria" w:hAnsi="Abadi MT Condensed Light" w:cs="Cambria"/>
          <w:b/>
          <w:caps/>
          <w:spacing w:val="15"/>
          <w:sz w:val="28"/>
          <w:szCs w:val="28"/>
          <w:shd w:val="clear" w:color="auto" w:fill="DBE5F1"/>
        </w:rPr>
      </w:pPr>
    </w:p>
    <w:p w14:paraId="0D7693C1" w14:textId="77777777" w:rsidR="001477C7" w:rsidRDefault="001477C7" w:rsidP="001477C7">
      <w:pPr>
        <w:suppressAutoHyphens/>
        <w:spacing w:line="276" w:lineRule="auto"/>
        <w:rPr>
          <w:rFonts w:ascii="Abadi MT Condensed Light" w:eastAsia="Cambria" w:hAnsi="Abadi MT Condensed Light" w:cs="Cambria"/>
          <w:b/>
          <w:caps/>
          <w:spacing w:val="15"/>
          <w:sz w:val="28"/>
          <w:szCs w:val="28"/>
          <w:shd w:val="clear" w:color="auto" w:fill="DBE5F1"/>
        </w:rPr>
      </w:pPr>
      <w:r>
        <w:rPr>
          <w:rFonts w:ascii="Abadi MT Condensed Light" w:eastAsia="Cambria" w:hAnsi="Abadi MT Condensed Light" w:cs="Cambria"/>
          <w:b/>
          <w:caps/>
          <w:spacing w:val="15"/>
          <w:sz w:val="28"/>
          <w:szCs w:val="28"/>
          <w:shd w:val="clear" w:color="auto" w:fill="DBE5F1"/>
        </w:rPr>
        <w:t xml:space="preserve">Projets &amp; actions potentiels --&gt; </w:t>
      </w:r>
    </w:p>
    <w:p w14:paraId="707BD4EF" w14:textId="77777777" w:rsidR="008A16A6" w:rsidRDefault="008A16A6" w:rsidP="008A16A6">
      <w:pPr>
        <w:suppressAutoHyphens/>
        <w:rPr>
          <w:rFonts w:ascii="Abadi MT Condensed Light" w:eastAsia="Times New Roman" w:hAnsi="Abadi MT Condensed Light" w:cs="Times New Roman"/>
          <w:sz w:val="22"/>
          <w:shd w:val="clear" w:color="auto" w:fill="FFFFFF"/>
        </w:rPr>
      </w:pPr>
      <w:r w:rsidRPr="008A16A6">
        <w:rPr>
          <w:rFonts w:ascii="Abadi MT Condensed Light" w:eastAsia="Times New Roman" w:hAnsi="Abadi MT Condensed Light" w:cs="Times New Roman"/>
          <w:sz w:val="22"/>
          <w:shd w:val="clear" w:color="auto" w:fill="FFFFFF"/>
        </w:rPr>
        <w:t>-Mise en place de</w:t>
      </w:r>
      <w:r>
        <w:rPr>
          <w:rFonts w:ascii="Abadi MT Condensed Light" w:eastAsia="Times New Roman" w:hAnsi="Abadi MT Condensed Light" w:cs="Times New Roman"/>
          <w:sz w:val="22"/>
          <w:shd w:val="clear" w:color="auto" w:fill="FFFFFF"/>
        </w:rPr>
        <w:t xml:space="preserve"> zones de circulation réservées</w:t>
      </w:r>
    </w:p>
    <w:p w14:paraId="1F6BE3CE" w14:textId="77777777" w:rsidR="008A16A6" w:rsidRDefault="008A16A6" w:rsidP="008A16A6">
      <w:pPr>
        <w:suppressAutoHyphens/>
        <w:rPr>
          <w:rFonts w:ascii="Abadi MT Condensed Light" w:eastAsia="Times New Roman" w:hAnsi="Abadi MT Condensed Light" w:cs="Times New Roman"/>
          <w:sz w:val="22"/>
          <w:shd w:val="clear" w:color="auto" w:fill="FFFFFF"/>
        </w:rPr>
      </w:pPr>
      <w:r>
        <w:rPr>
          <w:rFonts w:ascii="Abadi MT Condensed Light" w:eastAsia="Times New Roman" w:hAnsi="Abadi MT Condensed Light" w:cs="Times New Roman"/>
          <w:sz w:val="22"/>
          <w:shd w:val="clear" w:color="auto" w:fill="FFFFFF"/>
        </w:rPr>
        <w:t>-Parking de covoiturage</w:t>
      </w:r>
    </w:p>
    <w:p w14:paraId="6A09C3C1" w14:textId="5562D4B5" w:rsidR="00C15C69" w:rsidRDefault="00917285" w:rsidP="008A16A6">
      <w:pPr>
        <w:suppressAutoHyphens/>
        <w:rPr>
          <w:rFonts w:ascii="Abadi MT Condensed Light" w:eastAsia="Cambria" w:hAnsi="Abadi MT Condensed Light" w:cs="Cambria"/>
          <w:b/>
          <w:caps/>
          <w:spacing w:val="15"/>
          <w:sz w:val="28"/>
          <w:szCs w:val="28"/>
          <w:shd w:val="clear" w:color="auto" w:fill="DBE5F1"/>
        </w:rPr>
      </w:pPr>
      <w:r>
        <w:rPr>
          <w:rFonts w:ascii="Abadi MT Condensed Light" w:eastAsia="Times New Roman" w:hAnsi="Abadi MT Condensed Light" w:cs="Times New Roman"/>
          <w:sz w:val="22"/>
          <w:shd w:val="clear" w:color="auto" w:fill="FFFFFF"/>
        </w:rPr>
        <w:t>-Communiquer sur des événements types semaine européenne de la mobilité, Challenge mobilité, Défi "au bout du lot, j'y vais à vélo…</w:t>
      </w:r>
      <w:r w:rsidR="008A16A6">
        <w:rPr>
          <w:rFonts w:ascii="Abadi MT Condensed Light" w:eastAsia="Cambria" w:hAnsi="Abadi MT Condensed Light" w:cs="Cambria"/>
          <w:b/>
          <w:caps/>
          <w:spacing w:val="15"/>
          <w:sz w:val="28"/>
          <w:szCs w:val="28"/>
          <w:shd w:val="clear" w:color="auto" w:fill="DBE5F1"/>
        </w:rPr>
        <w:t xml:space="preserve"> </w:t>
      </w:r>
    </w:p>
    <w:p w14:paraId="42469071" w14:textId="55A75D6C" w:rsidR="009E60F3" w:rsidRDefault="009E60F3" w:rsidP="008A16A6">
      <w:pPr>
        <w:suppressAutoHyphens/>
        <w:rPr>
          <w:rFonts w:ascii="Abadi MT Condensed Light" w:eastAsia="Times New Roman" w:hAnsi="Abadi MT Condensed Light" w:cs="Times New Roman"/>
          <w:sz w:val="22"/>
          <w:shd w:val="clear" w:color="auto" w:fill="FFFFFF"/>
        </w:rPr>
      </w:pPr>
      <w:r w:rsidRPr="009E60F3">
        <w:rPr>
          <w:rFonts w:ascii="Abadi MT Condensed Light" w:eastAsia="Times New Roman" w:hAnsi="Abadi MT Condensed Light" w:cs="Times New Roman"/>
          <w:sz w:val="22"/>
          <w:shd w:val="clear" w:color="auto" w:fill="FFFFFF"/>
        </w:rPr>
        <w:t>-</w:t>
      </w:r>
      <w:r>
        <w:rPr>
          <w:rFonts w:ascii="Abadi MT Condensed Light" w:eastAsia="Times New Roman" w:hAnsi="Abadi MT Condensed Light" w:cs="Times New Roman"/>
          <w:sz w:val="22"/>
          <w:shd w:val="clear" w:color="auto" w:fill="FFFFFF"/>
        </w:rPr>
        <w:t xml:space="preserve">Installation de zones de stationnements à vélo sécurisées, de bornes de gonflage, </w:t>
      </w:r>
    </w:p>
    <w:p w14:paraId="7A950B72" w14:textId="5E728D00" w:rsidR="009E60F3" w:rsidRDefault="009E60F3" w:rsidP="008A16A6">
      <w:pPr>
        <w:suppressAutoHyphens/>
        <w:rPr>
          <w:rFonts w:ascii="Abadi MT Condensed Light" w:eastAsia="Times New Roman" w:hAnsi="Abadi MT Condensed Light" w:cs="Times New Roman"/>
          <w:sz w:val="22"/>
          <w:shd w:val="clear" w:color="auto" w:fill="FFFFFF"/>
        </w:rPr>
      </w:pPr>
      <w:r>
        <w:rPr>
          <w:rFonts w:ascii="Abadi MT Condensed Light" w:eastAsia="Times New Roman" w:hAnsi="Abadi MT Condensed Light" w:cs="Times New Roman"/>
          <w:sz w:val="22"/>
          <w:shd w:val="clear" w:color="auto" w:fill="FFFFFF"/>
        </w:rPr>
        <w:t>-Mobiliser les CEE pour l'achat ou la location d'autobus électriques</w:t>
      </w:r>
    </w:p>
    <w:p w14:paraId="466D78E1" w14:textId="2963D38B" w:rsidR="009E60F3" w:rsidRDefault="009E60F3" w:rsidP="008A16A6">
      <w:pPr>
        <w:suppressAutoHyphens/>
        <w:rPr>
          <w:rFonts w:ascii="Abadi MT Condensed Light" w:eastAsia="Times New Roman" w:hAnsi="Abadi MT Condensed Light" w:cs="Times New Roman"/>
          <w:sz w:val="22"/>
          <w:shd w:val="clear" w:color="auto" w:fill="FFFFFF"/>
        </w:rPr>
      </w:pPr>
      <w:r>
        <w:rPr>
          <w:rFonts w:ascii="Abadi MT Condensed Light" w:eastAsia="Times New Roman" w:hAnsi="Abadi MT Condensed Light" w:cs="Times New Roman"/>
          <w:sz w:val="22"/>
          <w:shd w:val="clear" w:color="auto" w:fill="FFFFFF"/>
        </w:rPr>
        <w:t>-Mettre en place de bornes de recharges pour vélos électriques.</w:t>
      </w:r>
    </w:p>
    <w:p w14:paraId="13352E3B" w14:textId="0A028151" w:rsidR="009E60F3" w:rsidRPr="009E60F3" w:rsidRDefault="009E60F3" w:rsidP="008A16A6">
      <w:pPr>
        <w:suppressAutoHyphens/>
        <w:rPr>
          <w:rFonts w:ascii="Abadi MT Condensed Light" w:eastAsia="Times New Roman" w:hAnsi="Abadi MT Condensed Light" w:cs="Times New Roman"/>
          <w:sz w:val="22"/>
          <w:shd w:val="clear" w:color="auto" w:fill="FFFFFF"/>
        </w:rPr>
      </w:pPr>
      <w:r>
        <w:rPr>
          <w:rFonts w:ascii="Abadi MT Condensed Light" w:eastAsia="Times New Roman" w:hAnsi="Abadi MT Condensed Light" w:cs="Times New Roman"/>
          <w:sz w:val="22"/>
          <w:shd w:val="clear" w:color="auto" w:fill="FFFFFF"/>
        </w:rPr>
        <w:t>-Mettre en place une plateforme de covoiturage local et gratuit.</w:t>
      </w:r>
    </w:p>
    <w:p w14:paraId="79658F8A" w14:textId="77777777" w:rsidR="001477C7" w:rsidRDefault="001477C7" w:rsidP="001B04AB">
      <w:pPr>
        <w:spacing w:before="100" w:line="276" w:lineRule="auto"/>
        <w:jc w:val="both"/>
        <w:rPr>
          <w:rFonts w:ascii="Abadi MT Condensed Light" w:eastAsia="Cambria" w:hAnsi="Abadi MT Condensed Light" w:cs="Cambria"/>
          <w:b/>
          <w:caps/>
          <w:spacing w:val="15"/>
          <w:sz w:val="28"/>
          <w:szCs w:val="28"/>
          <w:shd w:val="clear" w:color="auto" w:fill="DBE5F1"/>
        </w:rPr>
      </w:pPr>
    </w:p>
    <w:p w14:paraId="5AAF45DD" w14:textId="77777777" w:rsidR="00E0286E" w:rsidRDefault="00E0286E" w:rsidP="001B04AB">
      <w:pPr>
        <w:spacing w:before="100" w:line="276" w:lineRule="auto"/>
        <w:jc w:val="both"/>
        <w:rPr>
          <w:rFonts w:ascii="Abadi MT Condensed Light" w:eastAsia="Cambria" w:hAnsi="Abadi MT Condensed Light" w:cs="Cambria"/>
          <w:b/>
          <w:caps/>
          <w:spacing w:val="15"/>
          <w:sz w:val="28"/>
          <w:szCs w:val="28"/>
          <w:shd w:val="clear" w:color="auto" w:fill="DBE5F1"/>
        </w:rPr>
      </w:pPr>
    </w:p>
    <w:p w14:paraId="7D48D1A0" w14:textId="77777777" w:rsidR="00353491" w:rsidRDefault="00353491" w:rsidP="001B04AB">
      <w:pPr>
        <w:spacing w:before="100" w:line="276" w:lineRule="auto"/>
        <w:jc w:val="both"/>
        <w:rPr>
          <w:rFonts w:ascii="Abadi MT Condensed Light" w:eastAsia="Cambria" w:hAnsi="Abadi MT Condensed Light" w:cs="Cambria"/>
          <w:b/>
          <w:caps/>
          <w:spacing w:val="15"/>
          <w:sz w:val="28"/>
          <w:szCs w:val="28"/>
          <w:shd w:val="clear" w:color="auto" w:fill="DBE5F1"/>
        </w:rPr>
      </w:pPr>
    </w:p>
    <w:p w14:paraId="0F3315DA" w14:textId="051477E9" w:rsidR="00891FB4" w:rsidRPr="001B04AB" w:rsidRDefault="001B04AB" w:rsidP="001B04AB">
      <w:pPr>
        <w:spacing w:before="100" w:line="276" w:lineRule="auto"/>
        <w:jc w:val="both"/>
        <w:rPr>
          <w:rFonts w:ascii="Abadi MT Condensed Light" w:eastAsia="Cambria" w:hAnsi="Abadi MT Condensed Light" w:cs="Cambria"/>
          <w:b/>
          <w:caps/>
          <w:spacing w:val="15"/>
          <w:sz w:val="28"/>
          <w:szCs w:val="28"/>
          <w:shd w:val="clear" w:color="auto" w:fill="DBE5F1"/>
        </w:rPr>
      </w:pPr>
      <w:r w:rsidRPr="001B04AB">
        <w:rPr>
          <w:rFonts w:ascii="Abadi MT Condensed Light" w:eastAsia="Cambria" w:hAnsi="Abadi MT Condensed Light" w:cs="Cambria"/>
          <w:b/>
          <w:caps/>
          <w:spacing w:val="15"/>
          <w:sz w:val="28"/>
          <w:szCs w:val="28"/>
          <w:shd w:val="clear" w:color="auto" w:fill="DBE5F1"/>
        </w:rPr>
        <w:t>Les objectifs</w:t>
      </w:r>
      <w:r>
        <w:rPr>
          <w:rFonts w:ascii="Abadi MT Condensed Light" w:eastAsia="Cambria" w:hAnsi="Abadi MT Condensed Light" w:cs="Cambria"/>
          <w:b/>
          <w:caps/>
          <w:spacing w:val="15"/>
          <w:sz w:val="28"/>
          <w:szCs w:val="28"/>
          <w:shd w:val="clear" w:color="auto" w:fill="DBE5F1"/>
        </w:rPr>
        <w:t> a atteindre sur le TERRITOIRE :</w:t>
      </w:r>
    </w:p>
    <w:p w14:paraId="06D0BDC9" w14:textId="77777777" w:rsidR="001B04AB" w:rsidRPr="00BE629A" w:rsidRDefault="001B04AB" w:rsidP="00BE629A">
      <w:pPr>
        <w:suppressAutoHyphens/>
        <w:spacing w:line="276" w:lineRule="auto"/>
        <w:jc w:val="both"/>
        <w:rPr>
          <w:rFonts w:ascii="Abadi MT Condensed Light" w:eastAsia="Times New Roman" w:hAnsi="Abadi MT Condensed Light" w:cs="Times New Roman"/>
          <w:b/>
        </w:rPr>
      </w:pPr>
    </w:p>
    <w:p w14:paraId="491B20A4" w14:textId="09E4469F" w:rsidR="00533CF4" w:rsidRDefault="00533CF4" w:rsidP="00533CF4">
      <w:pPr>
        <w:suppressAutoHyphens/>
        <w:spacing w:line="276" w:lineRule="auto"/>
        <w:rPr>
          <w:rFonts w:ascii="Abadi MT Condensed Light" w:eastAsia="Times New Roman" w:hAnsi="Abadi MT Condensed Light" w:cs="Times New Roman"/>
          <w:color w:val="00000A"/>
          <w:shd w:val="clear" w:color="auto" w:fill="FFFFFF"/>
        </w:rPr>
      </w:pPr>
      <w:r w:rsidRPr="00BB2A22">
        <w:rPr>
          <w:rFonts w:ascii="Abadi MT Condensed Light" w:eastAsia="Times New Roman" w:hAnsi="Abadi MT Condensed Light" w:cs="Times New Roman"/>
          <w:b/>
          <w:color w:val="000000"/>
          <w:shd w:val="clear" w:color="auto" w:fill="FFFFFF"/>
        </w:rPr>
        <w:t>Objectif</w:t>
      </w:r>
      <w:r>
        <w:rPr>
          <w:rFonts w:ascii="Abadi MT Condensed Light" w:eastAsia="Times New Roman" w:hAnsi="Abadi MT Condensed Light" w:cs="Times New Roman"/>
          <w:b/>
          <w:color w:val="000000"/>
          <w:shd w:val="clear" w:color="auto" w:fill="FFFFFF"/>
        </w:rPr>
        <w:t>s</w:t>
      </w:r>
      <w:r w:rsidRPr="00BB2A22">
        <w:rPr>
          <w:rFonts w:ascii="Abadi MT Condensed Light" w:eastAsia="Times New Roman" w:hAnsi="Abadi MT Condensed Light" w:cs="Times New Roman"/>
          <w:color w:val="00000A"/>
          <w:shd w:val="clear" w:color="auto" w:fill="FFFFFF"/>
        </w:rPr>
        <w:t> </w:t>
      </w:r>
      <w:r w:rsidR="00B2453D" w:rsidRPr="00B2453D">
        <w:rPr>
          <w:rFonts w:ascii="Abadi MT Condensed Light" w:eastAsia="Times New Roman" w:hAnsi="Abadi MT Condensed Light" w:cs="Times New Roman"/>
          <w:b/>
          <w:bCs/>
          <w:color w:val="00000A"/>
          <w:shd w:val="clear" w:color="auto" w:fill="FFFFFF"/>
        </w:rPr>
        <w:t>Qualité de vie</w:t>
      </w:r>
      <w:r w:rsidR="00B2453D">
        <w:rPr>
          <w:rFonts w:ascii="Abadi MT Condensed Light" w:eastAsia="Times New Roman" w:hAnsi="Abadi MT Condensed Light" w:cs="Times New Roman"/>
          <w:b/>
          <w:bCs/>
          <w:color w:val="00000A"/>
          <w:shd w:val="clear" w:color="auto" w:fill="FFFFFF"/>
        </w:rPr>
        <w:t xml:space="preserve"> </w:t>
      </w:r>
      <w:r w:rsidRPr="00B2453D">
        <w:rPr>
          <w:rFonts w:ascii="Abadi MT Condensed Light" w:eastAsia="Times New Roman" w:hAnsi="Abadi MT Condensed Light" w:cs="Times New Roman"/>
          <w:b/>
          <w:bCs/>
          <w:color w:val="00000A"/>
          <w:shd w:val="clear" w:color="auto" w:fill="FFFFFF"/>
        </w:rPr>
        <w:t>:</w:t>
      </w:r>
      <w:r w:rsidRPr="00BB2A22">
        <w:rPr>
          <w:rFonts w:ascii="Abadi MT Condensed Light" w:eastAsia="Times New Roman" w:hAnsi="Abadi MT Condensed Light" w:cs="Times New Roman"/>
          <w:color w:val="00000A"/>
          <w:shd w:val="clear" w:color="auto" w:fill="FFFFFF"/>
        </w:rPr>
        <w:t xml:space="preserve"> </w:t>
      </w:r>
    </w:p>
    <w:p w14:paraId="1D5EF88B" w14:textId="365D1184" w:rsidR="00B71926" w:rsidRPr="001F37F1" w:rsidRDefault="00B71926" w:rsidP="00533CF4">
      <w:pPr>
        <w:pStyle w:val="Paragraphedeliste"/>
        <w:numPr>
          <w:ilvl w:val="0"/>
          <w:numId w:val="44"/>
        </w:numPr>
        <w:tabs>
          <w:tab w:val="left" w:pos="220"/>
          <w:tab w:val="left" w:pos="720"/>
        </w:tabs>
        <w:suppressAutoHyphens/>
        <w:spacing w:after="160"/>
        <w:rPr>
          <w:rFonts w:ascii="Abadi MT Condensed Light" w:eastAsia="Cambria" w:hAnsi="Abadi MT Condensed Light" w:cs="Cambria"/>
          <w:bCs/>
          <w:caps/>
          <w:spacing w:val="15"/>
          <w:sz w:val="24"/>
          <w:szCs w:val="24"/>
          <w:shd w:val="clear" w:color="auto" w:fill="DBE5F1"/>
        </w:rPr>
      </w:pPr>
      <w:r>
        <w:rPr>
          <w:rFonts w:ascii="Abadi MT Condensed Light" w:eastAsia="Times New Roman" w:hAnsi="Abadi MT Condensed Light" w:cs="Times New Roman"/>
          <w:bCs/>
          <w:color w:val="00000A"/>
          <w:sz w:val="24"/>
          <w:szCs w:val="24"/>
          <w:shd w:val="clear" w:color="auto" w:fill="FFFFFF"/>
        </w:rPr>
        <w:t xml:space="preserve">Concerter les communes sur la problématique de </w:t>
      </w:r>
      <w:proofErr w:type="spellStart"/>
      <w:r>
        <w:rPr>
          <w:rFonts w:ascii="Abadi MT Condensed Light" w:eastAsia="Times New Roman" w:hAnsi="Abadi MT Condensed Light" w:cs="Times New Roman"/>
          <w:bCs/>
          <w:color w:val="00000A"/>
          <w:sz w:val="24"/>
          <w:szCs w:val="24"/>
          <w:shd w:val="clear" w:color="auto" w:fill="FFFFFF"/>
        </w:rPr>
        <w:t>revégétalisation</w:t>
      </w:r>
      <w:proofErr w:type="spellEnd"/>
      <w:r>
        <w:rPr>
          <w:rFonts w:ascii="Abadi MT Condensed Light" w:eastAsia="Times New Roman" w:hAnsi="Abadi MT Condensed Light" w:cs="Times New Roman"/>
          <w:bCs/>
          <w:color w:val="00000A"/>
          <w:sz w:val="24"/>
          <w:szCs w:val="24"/>
          <w:shd w:val="clear" w:color="auto" w:fill="FFFFFF"/>
        </w:rPr>
        <w:t xml:space="preserve"> et de </w:t>
      </w:r>
      <w:proofErr w:type="spellStart"/>
      <w:r>
        <w:rPr>
          <w:rFonts w:ascii="Abadi MT Condensed Light" w:eastAsia="Times New Roman" w:hAnsi="Abadi MT Condensed Light" w:cs="Times New Roman"/>
          <w:bCs/>
          <w:color w:val="00000A"/>
          <w:sz w:val="24"/>
          <w:szCs w:val="24"/>
          <w:shd w:val="clear" w:color="auto" w:fill="FFFFFF"/>
        </w:rPr>
        <w:t>désimperméabilisation</w:t>
      </w:r>
      <w:proofErr w:type="spellEnd"/>
      <w:r>
        <w:rPr>
          <w:rFonts w:ascii="Abadi MT Condensed Light" w:eastAsia="Times New Roman" w:hAnsi="Abadi MT Condensed Light" w:cs="Times New Roman"/>
          <w:bCs/>
          <w:color w:val="00000A"/>
          <w:sz w:val="24"/>
          <w:szCs w:val="24"/>
          <w:shd w:val="clear" w:color="auto" w:fill="FFFFFF"/>
        </w:rPr>
        <w:t xml:space="preserve"> des sols.</w:t>
      </w:r>
    </w:p>
    <w:p w14:paraId="560DA032" w14:textId="0996C49B" w:rsidR="001F37F1" w:rsidRPr="00B71926" w:rsidRDefault="001F37F1" w:rsidP="00533CF4">
      <w:pPr>
        <w:pStyle w:val="Paragraphedeliste"/>
        <w:numPr>
          <w:ilvl w:val="0"/>
          <w:numId w:val="44"/>
        </w:numPr>
        <w:tabs>
          <w:tab w:val="left" w:pos="220"/>
          <w:tab w:val="left" w:pos="720"/>
        </w:tabs>
        <w:suppressAutoHyphens/>
        <w:spacing w:after="160"/>
        <w:rPr>
          <w:rFonts w:ascii="Abadi MT Condensed Light" w:eastAsia="Cambria" w:hAnsi="Abadi MT Condensed Light" w:cs="Cambria"/>
          <w:bCs/>
          <w:caps/>
          <w:spacing w:val="15"/>
          <w:sz w:val="24"/>
          <w:szCs w:val="24"/>
          <w:shd w:val="clear" w:color="auto" w:fill="DBE5F1"/>
        </w:rPr>
      </w:pPr>
      <w:r>
        <w:rPr>
          <w:rFonts w:ascii="Abadi MT Condensed Light" w:eastAsia="Times New Roman" w:hAnsi="Abadi MT Condensed Light" w:cs="Times New Roman"/>
          <w:bCs/>
          <w:color w:val="00000A"/>
          <w:sz w:val="24"/>
          <w:szCs w:val="24"/>
          <w:shd w:val="clear" w:color="auto" w:fill="FFFFFF"/>
        </w:rPr>
        <w:t>Renaturer les cours d’école et autres espaces publics.</w:t>
      </w:r>
    </w:p>
    <w:p w14:paraId="30C00E9E" w14:textId="779FE552" w:rsidR="00533CF4" w:rsidRPr="00533CF4" w:rsidRDefault="00533CF4" w:rsidP="00533CF4">
      <w:pPr>
        <w:pStyle w:val="Paragraphedeliste"/>
        <w:numPr>
          <w:ilvl w:val="0"/>
          <w:numId w:val="44"/>
        </w:numPr>
        <w:tabs>
          <w:tab w:val="left" w:pos="220"/>
          <w:tab w:val="left" w:pos="720"/>
        </w:tabs>
        <w:suppressAutoHyphens/>
        <w:spacing w:after="160"/>
        <w:rPr>
          <w:rFonts w:ascii="Abadi MT Condensed Light" w:eastAsia="Cambria" w:hAnsi="Abadi MT Condensed Light" w:cs="Cambria"/>
          <w:bCs/>
          <w:caps/>
          <w:spacing w:val="15"/>
          <w:sz w:val="24"/>
          <w:szCs w:val="24"/>
          <w:shd w:val="clear" w:color="auto" w:fill="DBE5F1"/>
        </w:rPr>
      </w:pPr>
      <w:r w:rsidRPr="00533CF4">
        <w:rPr>
          <w:rFonts w:ascii="Abadi MT Condensed Light" w:eastAsia="Times New Roman" w:hAnsi="Abadi MT Condensed Light" w:cs="Times New Roman"/>
          <w:bCs/>
          <w:color w:val="00000A"/>
          <w:sz w:val="24"/>
          <w:szCs w:val="24"/>
          <w:shd w:val="clear" w:color="auto" w:fill="FFFFFF"/>
        </w:rPr>
        <w:t xml:space="preserve">Développer </w:t>
      </w:r>
      <w:r>
        <w:rPr>
          <w:rFonts w:ascii="Abadi MT Condensed Light" w:eastAsia="Times New Roman" w:hAnsi="Abadi MT Condensed Light" w:cs="Times New Roman"/>
          <w:bCs/>
          <w:color w:val="00000A"/>
          <w:sz w:val="24"/>
          <w:szCs w:val="24"/>
          <w:shd w:val="clear" w:color="auto" w:fill="FFFFFF"/>
        </w:rPr>
        <w:t>ces initiatives sur un maximum d’écoles et autres lieux publics.</w:t>
      </w:r>
    </w:p>
    <w:p w14:paraId="52FD9179" w14:textId="1CD8B002" w:rsidR="00533CF4" w:rsidRPr="00533CF4" w:rsidRDefault="00533CF4" w:rsidP="00533CF4">
      <w:pPr>
        <w:pStyle w:val="Paragraphedeliste"/>
        <w:numPr>
          <w:ilvl w:val="0"/>
          <w:numId w:val="44"/>
        </w:numPr>
        <w:tabs>
          <w:tab w:val="left" w:pos="220"/>
          <w:tab w:val="left" w:pos="720"/>
        </w:tabs>
        <w:suppressAutoHyphens/>
        <w:spacing w:after="160"/>
        <w:rPr>
          <w:rFonts w:ascii="Abadi MT Condensed Light" w:eastAsia="Cambria" w:hAnsi="Abadi MT Condensed Light" w:cs="Cambria"/>
          <w:bCs/>
          <w:caps/>
          <w:spacing w:val="15"/>
          <w:sz w:val="24"/>
          <w:szCs w:val="24"/>
          <w:shd w:val="clear" w:color="auto" w:fill="DBE5F1"/>
        </w:rPr>
      </w:pPr>
      <w:r>
        <w:rPr>
          <w:rFonts w:ascii="Abadi MT Condensed Light" w:eastAsia="Times New Roman" w:hAnsi="Abadi MT Condensed Light" w:cs="Times New Roman"/>
          <w:bCs/>
          <w:color w:val="00000A"/>
          <w:sz w:val="24"/>
          <w:szCs w:val="24"/>
          <w:shd w:val="clear" w:color="auto" w:fill="FFFFFF"/>
        </w:rPr>
        <w:t>Soutenir les communes et prioriser les projets en lien avec les désimperméabilisation des sols</w:t>
      </w:r>
      <w:r w:rsidR="00B2453D">
        <w:rPr>
          <w:rFonts w:ascii="Abadi MT Condensed Light" w:eastAsia="Times New Roman" w:hAnsi="Abadi MT Condensed Light" w:cs="Times New Roman"/>
          <w:bCs/>
          <w:color w:val="00000A"/>
          <w:sz w:val="24"/>
          <w:szCs w:val="24"/>
          <w:shd w:val="clear" w:color="auto" w:fill="FFFFFF"/>
        </w:rPr>
        <w:t xml:space="preserve"> et la </w:t>
      </w:r>
      <w:proofErr w:type="spellStart"/>
      <w:r w:rsidR="00B2453D">
        <w:rPr>
          <w:rFonts w:ascii="Abadi MT Condensed Light" w:eastAsia="Times New Roman" w:hAnsi="Abadi MT Condensed Light" w:cs="Times New Roman"/>
          <w:bCs/>
          <w:color w:val="00000A"/>
          <w:sz w:val="24"/>
          <w:szCs w:val="24"/>
          <w:shd w:val="clear" w:color="auto" w:fill="FFFFFF"/>
        </w:rPr>
        <w:t>revégétalisation</w:t>
      </w:r>
      <w:proofErr w:type="spellEnd"/>
      <w:r w:rsidR="00B2453D">
        <w:rPr>
          <w:rFonts w:ascii="Abadi MT Condensed Light" w:eastAsia="Times New Roman" w:hAnsi="Abadi MT Condensed Light" w:cs="Times New Roman"/>
          <w:bCs/>
          <w:color w:val="00000A"/>
          <w:sz w:val="24"/>
          <w:szCs w:val="24"/>
          <w:shd w:val="clear" w:color="auto" w:fill="FFFFFF"/>
        </w:rPr>
        <w:t xml:space="preserve"> des cours d’école</w:t>
      </w:r>
      <w:r>
        <w:rPr>
          <w:rFonts w:ascii="Abadi MT Condensed Light" w:eastAsia="Times New Roman" w:hAnsi="Abadi MT Condensed Light" w:cs="Times New Roman"/>
          <w:bCs/>
          <w:color w:val="00000A"/>
          <w:sz w:val="24"/>
          <w:szCs w:val="24"/>
          <w:shd w:val="clear" w:color="auto" w:fill="FFFFFF"/>
        </w:rPr>
        <w:t>.</w:t>
      </w:r>
    </w:p>
    <w:p w14:paraId="64C2B322" w14:textId="52350840" w:rsidR="00533CF4" w:rsidRPr="00B2453D" w:rsidRDefault="00533CF4" w:rsidP="00533CF4">
      <w:pPr>
        <w:pStyle w:val="Paragraphedeliste"/>
        <w:numPr>
          <w:ilvl w:val="0"/>
          <w:numId w:val="44"/>
        </w:numPr>
        <w:tabs>
          <w:tab w:val="left" w:pos="220"/>
          <w:tab w:val="left" w:pos="720"/>
        </w:tabs>
        <w:suppressAutoHyphens/>
        <w:spacing w:after="160"/>
        <w:rPr>
          <w:rFonts w:ascii="Abadi MT Condensed Light" w:eastAsia="Cambria" w:hAnsi="Abadi MT Condensed Light" w:cs="Cambria"/>
          <w:bCs/>
          <w:caps/>
          <w:spacing w:val="15"/>
          <w:sz w:val="24"/>
          <w:szCs w:val="24"/>
          <w:shd w:val="clear" w:color="auto" w:fill="DBE5F1"/>
        </w:rPr>
      </w:pPr>
      <w:r>
        <w:rPr>
          <w:rFonts w:ascii="Abadi MT Condensed Light" w:eastAsia="Times New Roman" w:hAnsi="Abadi MT Condensed Light" w:cs="Times New Roman"/>
          <w:bCs/>
          <w:color w:val="00000A"/>
          <w:sz w:val="24"/>
          <w:szCs w:val="24"/>
          <w:shd w:val="clear" w:color="auto" w:fill="FFFFFF"/>
        </w:rPr>
        <w:t>Trouver les aides financières adéquates en sollicitant au maximum le Fonds vert. Les écoles étant l’une des priorités du Fonds Vert.</w:t>
      </w:r>
    </w:p>
    <w:p w14:paraId="1938B2A6" w14:textId="2AC955B6" w:rsidR="00B2453D" w:rsidRPr="00B2453D" w:rsidRDefault="00B2453D" w:rsidP="00533CF4">
      <w:pPr>
        <w:pStyle w:val="Paragraphedeliste"/>
        <w:numPr>
          <w:ilvl w:val="0"/>
          <w:numId w:val="44"/>
        </w:numPr>
        <w:tabs>
          <w:tab w:val="left" w:pos="220"/>
          <w:tab w:val="left" w:pos="720"/>
        </w:tabs>
        <w:suppressAutoHyphens/>
        <w:spacing w:after="160"/>
        <w:rPr>
          <w:rFonts w:ascii="Abadi MT Condensed Light" w:eastAsia="Cambria" w:hAnsi="Abadi MT Condensed Light" w:cs="Cambria"/>
          <w:bCs/>
          <w:caps/>
          <w:spacing w:val="15"/>
          <w:sz w:val="24"/>
          <w:szCs w:val="24"/>
          <w:shd w:val="clear" w:color="auto" w:fill="DBE5F1"/>
        </w:rPr>
      </w:pPr>
      <w:r>
        <w:rPr>
          <w:rFonts w:ascii="Abadi MT Condensed Light" w:eastAsia="Times New Roman" w:hAnsi="Abadi MT Condensed Light" w:cs="Times New Roman"/>
          <w:bCs/>
          <w:color w:val="00000A"/>
          <w:sz w:val="24"/>
          <w:szCs w:val="24"/>
          <w:shd w:val="clear" w:color="auto" w:fill="FFFFFF"/>
        </w:rPr>
        <w:t>Solliciter d’autres acteurs et partenaires ayant des compétences en la matière et bénéficier de leurs retours d’expérience pour une meilleure mise en œuvre des projets.</w:t>
      </w:r>
    </w:p>
    <w:p w14:paraId="4EF95461" w14:textId="77777777" w:rsidR="00B2453D" w:rsidRDefault="00B2453D" w:rsidP="00B2453D">
      <w:pPr>
        <w:pStyle w:val="Paragraphedeliste"/>
        <w:tabs>
          <w:tab w:val="left" w:pos="220"/>
          <w:tab w:val="left" w:pos="720"/>
        </w:tabs>
        <w:suppressAutoHyphens/>
        <w:spacing w:after="160"/>
        <w:rPr>
          <w:rFonts w:ascii="Abadi MT Condensed Light" w:eastAsia="Times New Roman" w:hAnsi="Abadi MT Condensed Light" w:cs="Times New Roman"/>
          <w:bCs/>
          <w:color w:val="00000A"/>
          <w:sz w:val="24"/>
          <w:szCs w:val="24"/>
          <w:shd w:val="clear" w:color="auto" w:fill="FFFFFF"/>
        </w:rPr>
      </w:pPr>
    </w:p>
    <w:p w14:paraId="4170DB69" w14:textId="0E0FA973" w:rsidR="00B2453D" w:rsidRDefault="00B2453D" w:rsidP="00B2453D">
      <w:pPr>
        <w:suppressAutoHyphens/>
        <w:spacing w:line="276" w:lineRule="auto"/>
        <w:rPr>
          <w:rFonts w:ascii="Abadi MT Condensed Light" w:eastAsia="Times New Roman" w:hAnsi="Abadi MT Condensed Light" w:cs="Times New Roman"/>
          <w:color w:val="00000A"/>
          <w:shd w:val="clear" w:color="auto" w:fill="FFFFFF"/>
        </w:rPr>
      </w:pPr>
      <w:r w:rsidRPr="00BB2A22">
        <w:rPr>
          <w:rFonts w:ascii="Abadi MT Condensed Light" w:eastAsia="Times New Roman" w:hAnsi="Abadi MT Condensed Light" w:cs="Times New Roman"/>
          <w:b/>
          <w:color w:val="000000"/>
          <w:shd w:val="clear" w:color="auto" w:fill="FFFFFF"/>
        </w:rPr>
        <w:t>Objectif</w:t>
      </w:r>
      <w:r>
        <w:rPr>
          <w:rFonts w:ascii="Abadi MT Condensed Light" w:eastAsia="Times New Roman" w:hAnsi="Abadi MT Condensed Light" w:cs="Times New Roman"/>
          <w:b/>
          <w:color w:val="000000"/>
          <w:shd w:val="clear" w:color="auto" w:fill="FFFFFF"/>
        </w:rPr>
        <w:t>s</w:t>
      </w:r>
      <w:r w:rsidRPr="00BB2A22">
        <w:rPr>
          <w:rFonts w:ascii="Abadi MT Condensed Light" w:eastAsia="Times New Roman" w:hAnsi="Abadi MT Condensed Light" w:cs="Times New Roman"/>
          <w:color w:val="00000A"/>
          <w:shd w:val="clear" w:color="auto" w:fill="FFFFFF"/>
        </w:rPr>
        <w:t> </w:t>
      </w:r>
      <w:r>
        <w:rPr>
          <w:rFonts w:ascii="Abadi MT Condensed Light" w:eastAsia="Times New Roman" w:hAnsi="Abadi MT Condensed Light" w:cs="Times New Roman"/>
          <w:b/>
          <w:bCs/>
          <w:color w:val="00000A"/>
          <w:shd w:val="clear" w:color="auto" w:fill="FFFFFF"/>
        </w:rPr>
        <w:t xml:space="preserve">Amélioration des accès </w:t>
      </w:r>
      <w:r w:rsidRPr="00B2453D">
        <w:rPr>
          <w:rFonts w:ascii="Abadi MT Condensed Light" w:eastAsia="Times New Roman" w:hAnsi="Abadi MT Condensed Light" w:cs="Times New Roman"/>
          <w:b/>
          <w:bCs/>
          <w:color w:val="00000A"/>
          <w:shd w:val="clear" w:color="auto" w:fill="FFFFFF"/>
        </w:rPr>
        <w:t>:</w:t>
      </w:r>
      <w:r w:rsidRPr="00BB2A22">
        <w:rPr>
          <w:rFonts w:ascii="Abadi MT Condensed Light" w:eastAsia="Times New Roman" w:hAnsi="Abadi MT Condensed Light" w:cs="Times New Roman"/>
          <w:color w:val="00000A"/>
          <w:shd w:val="clear" w:color="auto" w:fill="FFFFFF"/>
        </w:rPr>
        <w:t xml:space="preserve"> </w:t>
      </w:r>
    </w:p>
    <w:p w14:paraId="587FE052" w14:textId="2C4D5C3A" w:rsidR="003D70C4" w:rsidRPr="003D70C4" w:rsidRDefault="00B2453D" w:rsidP="003D70C4">
      <w:pPr>
        <w:pStyle w:val="Paragraphedeliste"/>
        <w:numPr>
          <w:ilvl w:val="0"/>
          <w:numId w:val="44"/>
        </w:numPr>
        <w:tabs>
          <w:tab w:val="left" w:pos="220"/>
          <w:tab w:val="left" w:pos="720"/>
        </w:tabs>
        <w:suppressAutoHyphens/>
        <w:spacing w:after="160"/>
        <w:rPr>
          <w:rFonts w:ascii="Abadi MT Condensed Light" w:eastAsia="Times New Roman" w:hAnsi="Abadi MT Condensed Light" w:cs="Times New Roman"/>
          <w:color w:val="00000A"/>
          <w:shd w:val="clear" w:color="auto" w:fill="FFFFFF"/>
        </w:rPr>
      </w:pPr>
      <w:r>
        <w:rPr>
          <w:rFonts w:ascii="Abadi MT Condensed Light" w:eastAsia="Times New Roman" w:hAnsi="Abadi MT Condensed Light" w:cs="Times New Roman"/>
          <w:bCs/>
          <w:color w:val="00000A"/>
          <w:sz w:val="24"/>
          <w:szCs w:val="24"/>
          <w:shd w:val="clear" w:color="auto" w:fill="FFFFFF"/>
        </w:rPr>
        <w:t>Cibler les lieux les plus fréquentés pour prioriser les parkings à gérer et développer des sites de covoiturage, pourquoi pas des navettes pour les périodes hivernales et estivales.</w:t>
      </w:r>
    </w:p>
    <w:p w14:paraId="452FA708" w14:textId="781C16B4" w:rsidR="00B2453D" w:rsidRPr="005C2194" w:rsidRDefault="005C2194" w:rsidP="00C373E9">
      <w:pPr>
        <w:pStyle w:val="Paragraphedeliste"/>
        <w:numPr>
          <w:ilvl w:val="0"/>
          <w:numId w:val="44"/>
        </w:numPr>
        <w:tabs>
          <w:tab w:val="left" w:pos="220"/>
          <w:tab w:val="left" w:pos="720"/>
        </w:tabs>
        <w:suppressAutoHyphens/>
        <w:spacing w:after="160"/>
        <w:rPr>
          <w:rFonts w:ascii="Abadi MT Condensed Light" w:eastAsia="Times New Roman" w:hAnsi="Abadi MT Condensed Light" w:cs="Times New Roman"/>
          <w:color w:val="00000A"/>
          <w:sz w:val="24"/>
          <w:szCs w:val="24"/>
          <w:shd w:val="clear" w:color="auto" w:fill="FFFFFF"/>
        </w:rPr>
      </w:pPr>
      <w:r w:rsidRPr="005C2194">
        <w:rPr>
          <w:rFonts w:ascii="Abadi MT Condensed Light" w:eastAsia="Times New Roman" w:hAnsi="Abadi MT Condensed Light" w:cs="Times New Roman"/>
          <w:color w:val="00000A"/>
          <w:sz w:val="24"/>
          <w:szCs w:val="24"/>
          <w:shd w:val="clear" w:color="auto" w:fill="FFFFFF"/>
        </w:rPr>
        <w:t xml:space="preserve">Trouver les aides financières </w:t>
      </w:r>
      <w:r>
        <w:rPr>
          <w:rFonts w:ascii="Abadi MT Condensed Light" w:eastAsia="Times New Roman" w:hAnsi="Abadi MT Condensed Light" w:cs="Times New Roman"/>
          <w:color w:val="00000A"/>
          <w:sz w:val="24"/>
          <w:szCs w:val="24"/>
          <w:shd w:val="clear" w:color="auto" w:fill="FFFFFF"/>
        </w:rPr>
        <w:t>pour développer les voies douces</w:t>
      </w:r>
    </w:p>
    <w:p w14:paraId="44E92288" w14:textId="77777777" w:rsidR="00B2453D" w:rsidRPr="00B2453D" w:rsidRDefault="00B2453D" w:rsidP="00B2453D">
      <w:pPr>
        <w:pStyle w:val="Paragraphedeliste"/>
        <w:tabs>
          <w:tab w:val="left" w:pos="220"/>
          <w:tab w:val="left" w:pos="720"/>
        </w:tabs>
        <w:suppressAutoHyphens/>
        <w:spacing w:after="160"/>
        <w:rPr>
          <w:rFonts w:ascii="Abadi MT Condensed Light" w:eastAsia="Cambria" w:hAnsi="Abadi MT Condensed Light" w:cs="Cambria"/>
          <w:bCs/>
          <w:caps/>
          <w:spacing w:val="15"/>
          <w:sz w:val="24"/>
          <w:szCs w:val="24"/>
          <w:shd w:val="clear" w:color="auto" w:fill="DBE5F1"/>
        </w:rPr>
      </w:pPr>
    </w:p>
    <w:p w14:paraId="55B42B45" w14:textId="0D3F42D3" w:rsidR="00B2453D" w:rsidRPr="00533CF4" w:rsidRDefault="00B2453D" w:rsidP="00B2453D">
      <w:pPr>
        <w:pStyle w:val="Paragraphedeliste"/>
        <w:tabs>
          <w:tab w:val="left" w:pos="220"/>
          <w:tab w:val="left" w:pos="720"/>
        </w:tabs>
        <w:suppressAutoHyphens/>
        <w:spacing w:after="160"/>
        <w:rPr>
          <w:rFonts w:ascii="Abadi MT Condensed Light" w:eastAsia="Cambria" w:hAnsi="Abadi MT Condensed Light" w:cs="Cambria"/>
          <w:bCs/>
          <w:caps/>
          <w:spacing w:val="15"/>
          <w:sz w:val="24"/>
          <w:szCs w:val="24"/>
          <w:shd w:val="clear" w:color="auto" w:fill="DBE5F1"/>
        </w:rPr>
      </w:pPr>
    </w:p>
    <w:p w14:paraId="22BEB4CC" w14:textId="56B8E581" w:rsidR="00F911DE" w:rsidRPr="00BB2A22" w:rsidRDefault="00F911DE" w:rsidP="005801FD">
      <w:pPr>
        <w:suppressAutoHyphens/>
        <w:spacing w:line="276" w:lineRule="auto"/>
        <w:jc w:val="both"/>
        <w:rPr>
          <w:rFonts w:ascii="Abadi MT Condensed Light" w:eastAsia="Times New Roman" w:hAnsi="Abadi MT Condensed Light" w:cs="Times New Roman"/>
        </w:rPr>
      </w:pPr>
    </w:p>
    <w:sectPr w:rsidR="00F911DE" w:rsidRPr="00BB2A22" w:rsidSect="00F70D17">
      <w:headerReference w:type="even" r:id="rId11"/>
      <w:headerReference w:type="default" r:id="rId12"/>
      <w:footerReference w:type="even" r:id="rId13"/>
      <w:footerReference w:type="default" r:id="rId14"/>
      <w:headerReference w:type="first" r:id="rId15"/>
      <w:footerReference w:type="first" r:id="rId16"/>
      <w:pgSz w:w="11906" w:h="16838"/>
      <w:pgMar w:top="1417" w:right="1417" w:bottom="1417" w:left="1417" w:header="567"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045FD3" w14:textId="77777777" w:rsidR="00F70D17" w:rsidRDefault="00F70D17" w:rsidP="00A62B65">
      <w:r>
        <w:separator/>
      </w:r>
    </w:p>
  </w:endnote>
  <w:endnote w:type="continuationSeparator" w:id="0">
    <w:p w14:paraId="7435BC1B" w14:textId="77777777" w:rsidR="00F70D17" w:rsidRDefault="00F70D17" w:rsidP="00A62B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badi MT Condensed Light">
    <w:altName w:val="Calibri"/>
    <w:charset w:val="4D"/>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Liberation Sans">
    <w:altName w:val="Arial"/>
    <w:charset w:val="01"/>
    <w:family w:val="swiss"/>
    <w:pitch w:val="variable"/>
  </w:font>
  <w:font w:name="Tahoma">
    <w:panose1 w:val="020B0604030504040204"/>
    <w:charset w:val="00"/>
    <w:family w:val="swiss"/>
    <w:pitch w:val="variable"/>
    <w:sig w:usb0="E1002EFF" w:usb1="C000605B" w:usb2="00000029" w:usb3="00000000" w:csb0="000101FF" w:csb1="00000000"/>
  </w:font>
  <w:font w:name="Times">
    <w:altName w:val="Times New Roman"/>
    <w:panose1 w:val="02020603050405020304"/>
    <w:charset w:val="00"/>
    <w:family w:val="roman"/>
    <w:pitch w:val="variable"/>
  </w:font>
  <w:font w:name="Lucida Grande">
    <w:charset w:val="00"/>
    <w:family w:val="swiss"/>
    <w:pitch w:val="variable"/>
    <w:sig w:usb0="E1000AEF" w:usb1="5000A1FF" w:usb2="00000000" w:usb3="00000000" w:csb0="000001BF" w:csb1="00000000"/>
  </w:font>
  <w:font w:name="ALDO SEMIBOLD">
    <w:panose1 w:val="02000500000000020004"/>
    <w:charset w:val="00"/>
    <w:family w:val="auto"/>
    <w:pitch w:val="variable"/>
    <w:sig w:usb0="800000AF" w:usb1="4000204A"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D81AD" w14:textId="77777777" w:rsidR="000B03A3" w:rsidRDefault="000B03A3" w:rsidP="00A62B65">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3644B85E" w14:textId="77777777" w:rsidR="000B03A3" w:rsidRDefault="000B03A3" w:rsidP="00A62B65">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CF0BC2" w14:textId="11FE0CF8" w:rsidR="000B03A3" w:rsidRPr="00E44995" w:rsidRDefault="000B03A3" w:rsidP="00443FE1">
    <w:pPr>
      <w:pStyle w:val="Pieddepage"/>
      <w:framePr w:w="562" w:h="229" w:hRule="exact" w:wrap="around" w:vAnchor="text" w:hAnchor="page" w:x="10380" w:y="523"/>
      <w:rPr>
        <w:rStyle w:val="Numrodepage"/>
        <w:rFonts w:ascii="Abadi MT Condensed Light" w:hAnsi="Abadi MT Condensed Light"/>
        <w:color w:val="A6A6A6" w:themeColor="background1" w:themeShade="A6"/>
        <w:sz w:val="20"/>
        <w:szCs w:val="20"/>
      </w:rPr>
    </w:pPr>
    <w:r w:rsidRPr="00E44995">
      <w:rPr>
        <w:rStyle w:val="Numrodepage"/>
        <w:rFonts w:ascii="Abadi MT Condensed Light" w:hAnsi="Abadi MT Condensed Light"/>
        <w:color w:val="A6A6A6" w:themeColor="background1" w:themeShade="A6"/>
        <w:sz w:val="20"/>
        <w:szCs w:val="20"/>
      </w:rPr>
      <w:fldChar w:fldCharType="begin"/>
    </w:r>
    <w:r w:rsidRPr="00E44995">
      <w:rPr>
        <w:rStyle w:val="Numrodepage"/>
        <w:rFonts w:ascii="Abadi MT Condensed Light" w:hAnsi="Abadi MT Condensed Light"/>
        <w:color w:val="A6A6A6" w:themeColor="background1" w:themeShade="A6"/>
        <w:sz w:val="20"/>
        <w:szCs w:val="20"/>
      </w:rPr>
      <w:instrText xml:space="preserve">PAGE  </w:instrText>
    </w:r>
    <w:r w:rsidRPr="00E44995">
      <w:rPr>
        <w:rStyle w:val="Numrodepage"/>
        <w:rFonts w:ascii="Abadi MT Condensed Light" w:hAnsi="Abadi MT Condensed Light"/>
        <w:color w:val="A6A6A6" w:themeColor="background1" w:themeShade="A6"/>
        <w:sz w:val="20"/>
        <w:szCs w:val="20"/>
      </w:rPr>
      <w:fldChar w:fldCharType="separate"/>
    </w:r>
    <w:r w:rsidR="00D871E2">
      <w:rPr>
        <w:rStyle w:val="Numrodepage"/>
        <w:rFonts w:ascii="Abadi MT Condensed Light" w:hAnsi="Abadi MT Condensed Light"/>
        <w:noProof/>
        <w:color w:val="A6A6A6" w:themeColor="background1" w:themeShade="A6"/>
        <w:sz w:val="20"/>
        <w:szCs w:val="20"/>
      </w:rPr>
      <w:t>53</w:t>
    </w:r>
    <w:r w:rsidRPr="00E44995">
      <w:rPr>
        <w:rStyle w:val="Numrodepage"/>
        <w:rFonts w:ascii="Abadi MT Condensed Light" w:hAnsi="Abadi MT Condensed Light"/>
        <w:color w:val="A6A6A6" w:themeColor="background1" w:themeShade="A6"/>
        <w:sz w:val="20"/>
        <w:szCs w:val="20"/>
      </w:rPr>
      <w:fldChar w:fldCharType="end"/>
    </w:r>
  </w:p>
  <w:p w14:paraId="2C02CFE5" w14:textId="41784BA4" w:rsidR="000B03A3" w:rsidRPr="00E44995" w:rsidRDefault="000B03A3" w:rsidP="00157273">
    <w:pPr>
      <w:pStyle w:val="Pieddepage"/>
      <w:ind w:right="360"/>
      <w:rPr>
        <w:rFonts w:ascii="Abadi MT Condensed Light" w:hAnsi="Abadi MT Condensed Light"/>
        <w:color w:val="A6A6A6" w:themeColor="background1" w:themeShade="A6"/>
        <w:sz w:val="20"/>
        <w:szCs w:val="20"/>
      </w:rPr>
    </w:pPr>
    <w:r>
      <w:rPr>
        <w:rFonts w:ascii="Abadi MT Condensed Light" w:hAnsi="Abadi MT Condensed Light"/>
        <w:color w:val="A6A6A6" w:themeColor="background1" w:themeShade="A6"/>
        <w:sz w:val="20"/>
        <w:szCs w:val="20"/>
      </w:rPr>
      <w:t xml:space="preserve">  </w:t>
    </w:r>
    <w:r w:rsidRPr="00E44995">
      <w:rPr>
        <w:rFonts w:ascii="Abadi MT Condensed Light" w:hAnsi="Abadi MT Condensed Light"/>
        <w:color w:val="A6A6A6" w:themeColor="background1" w:themeShade="A6"/>
        <w:sz w:val="20"/>
        <w:szCs w:val="20"/>
      </w:rPr>
      <w:t>Contrat de ruralité PETR Briançonnais Ecrins Guillestrois Queyras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C62A99" w14:textId="77777777" w:rsidR="00EF76B0" w:rsidRDefault="00EF76B0">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F4EB3B" w14:textId="77777777" w:rsidR="00F70D17" w:rsidRDefault="00F70D17" w:rsidP="00A62B65">
      <w:r>
        <w:separator/>
      </w:r>
    </w:p>
  </w:footnote>
  <w:footnote w:type="continuationSeparator" w:id="0">
    <w:p w14:paraId="39157313" w14:textId="77777777" w:rsidR="00F70D17" w:rsidRDefault="00F70D17" w:rsidP="00A62B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A29E5" w14:textId="77777777" w:rsidR="00EF76B0" w:rsidRDefault="00EF76B0">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0EC009" w14:textId="08436C68" w:rsidR="000B03A3" w:rsidRPr="00E31170" w:rsidRDefault="000B03A3" w:rsidP="00E31170">
    <w:pPr>
      <w:pStyle w:val="En-tte"/>
      <w:jc w:val="right"/>
      <w:rPr>
        <w:rFonts w:asciiTheme="majorHAnsi" w:hAnsiTheme="majorHAnsi"/>
        <w:color w:val="808080" w:themeColor="background1" w:themeShade="8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B9D6B5" w14:textId="77777777" w:rsidR="00EF76B0" w:rsidRDefault="00EF76B0">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196C43"/>
    <w:multiLevelType w:val="multilevel"/>
    <w:tmpl w:val="08D421D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1E6781D"/>
    <w:multiLevelType w:val="hybridMultilevel"/>
    <w:tmpl w:val="47EED688"/>
    <w:lvl w:ilvl="0" w:tplc="8F6A50CE">
      <w:numFmt w:val="bullet"/>
      <w:lvlText w:val="-"/>
      <w:lvlJc w:val="left"/>
      <w:pPr>
        <w:ind w:left="1080" w:hanging="360"/>
      </w:pPr>
      <w:rPr>
        <w:rFonts w:ascii="Abadi MT Condensed Light" w:eastAsia="Times New Roman" w:hAnsi="Abadi MT Condensed Light"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 w15:restartNumberingAfterBreak="0">
    <w:nsid w:val="029239AA"/>
    <w:multiLevelType w:val="multilevel"/>
    <w:tmpl w:val="CC1272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6E95312"/>
    <w:multiLevelType w:val="multilevel"/>
    <w:tmpl w:val="2280EED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9954AFB"/>
    <w:multiLevelType w:val="hybridMultilevel"/>
    <w:tmpl w:val="8B04C40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A91130B"/>
    <w:multiLevelType w:val="multilevel"/>
    <w:tmpl w:val="6AD8502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CF4232D"/>
    <w:multiLevelType w:val="multilevel"/>
    <w:tmpl w:val="6094A9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00D77B5"/>
    <w:multiLevelType w:val="multilevel"/>
    <w:tmpl w:val="744C032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1383916"/>
    <w:multiLevelType w:val="multilevel"/>
    <w:tmpl w:val="6E56665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16377E4E"/>
    <w:multiLevelType w:val="multilevel"/>
    <w:tmpl w:val="912E2594"/>
    <w:lvl w:ilvl="0">
      <w:start w:val="1"/>
      <w:numFmt w:val="decimal"/>
      <w:lvlText w:val="%1."/>
      <w:lvlJc w:val="left"/>
      <w:pPr>
        <w:ind w:left="1428"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1" w15:restartNumberingAfterBreak="0">
    <w:nsid w:val="16766834"/>
    <w:multiLevelType w:val="multilevel"/>
    <w:tmpl w:val="BF7CAC6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1686492A"/>
    <w:multiLevelType w:val="hybridMultilevel"/>
    <w:tmpl w:val="A2DC7690"/>
    <w:lvl w:ilvl="0" w:tplc="F482D48C">
      <w:numFmt w:val="bullet"/>
      <w:lvlText w:val="-"/>
      <w:lvlJc w:val="left"/>
      <w:pPr>
        <w:ind w:left="720" w:hanging="360"/>
      </w:pPr>
      <w:rPr>
        <w:rFonts w:ascii="Century Gothic" w:eastAsia="Lucida Sans Unicode" w:hAnsi="Century Gothic"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7A95629"/>
    <w:multiLevelType w:val="multilevel"/>
    <w:tmpl w:val="677C994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1A4A47BC"/>
    <w:multiLevelType w:val="hybridMultilevel"/>
    <w:tmpl w:val="5026579A"/>
    <w:lvl w:ilvl="0" w:tplc="8E84CD70">
      <w:numFmt w:val="bullet"/>
      <w:lvlText w:val="-"/>
      <w:lvlJc w:val="left"/>
      <w:pPr>
        <w:ind w:left="720" w:hanging="360"/>
      </w:pPr>
      <w:rPr>
        <w:rFonts w:ascii="Calibri" w:eastAsiaTheme="minorEastAsia"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1C397E26"/>
    <w:multiLevelType w:val="multilevel"/>
    <w:tmpl w:val="A6408F3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1E5F5A2B"/>
    <w:multiLevelType w:val="multilevel"/>
    <w:tmpl w:val="E83CEE8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20FF176E"/>
    <w:multiLevelType w:val="multilevel"/>
    <w:tmpl w:val="05AA970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22FC4A46"/>
    <w:multiLevelType w:val="multilevel"/>
    <w:tmpl w:val="51A8284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27CA18C2"/>
    <w:multiLevelType w:val="hybridMultilevel"/>
    <w:tmpl w:val="018222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28184F02"/>
    <w:multiLevelType w:val="multilevel"/>
    <w:tmpl w:val="852EA8C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2C237A5D"/>
    <w:multiLevelType w:val="multilevel"/>
    <w:tmpl w:val="3CA29AC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2C364C34"/>
    <w:multiLevelType w:val="multilevel"/>
    <w:tmpl w:val="68448D1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2D5B4340"/>
    <w:multiLevelType w:val="multilevel"/>
    <w:tmpl w:val="6BFE53C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2E041D97"/>
    <w:multiLevelType w:val="multilevel"/>
    <w:tmpl w:val="DF36CD6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2EED6909"/>
    <w:multiLevelType w:val="multilevel"/>
    <w:tmpl w:val="B5F863A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301B4777"/>
    <w:multiLevelType w:val="multilevel"/>
    <w:tmpl w:val="E17CD69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31571301"/>
    <w:multiLevelType w:val="hybridMultilevel"/>
    <w:tmpl w:val="70284B20"/>
    <w:lvl w:ilvl="0" w:tplc="9B2A057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325E0255"/>
    <w:multiLevelType w:val="multilevel"/>
    <w:tmpl w:val="2E20F02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377D036B"/>
    <w:multiLevelType w:val="multilevel"/>
    <w:tmpl w:val="8F0C6B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384165CA"/>
    <w:multiLevelType w:val="multilevel"/>
    <w:tmpl w:val="A40843A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38832F89"/>
    <w:multiLevelType w:val="multilevel"/>
    <w:tmpl w:val="CA34C3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39900E17"/>
    <w:multiLevelType w:val="hybridMultilevel"/>
    <w:tmpl w:val="7E9CAE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3E174AEC"/>
    <w:multiLevelType w:val="multilevel"/>
    <w:tmpl w:val="1D3E17D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42ED47C1"/>
    <w:multiLevelType w:val="multilevel"/>
    <w:tmpl w:val="0DB6701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460734F8"/>
    <w:multiLevelType w:val="hybridMultilevel"/>
    <w:tmpl w:val="728017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461C6534"/>
    <w:multiLevelType w:val="multilevel"/>
    <w:tmpl w:val="921E08C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52F4295F"/>
    <w:multiLevelType w:val="multilevel"/>
    <w:tmpl w:val="D50260B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550201C7"/>
    <w:multiLevelType w:val="hybridMultilevel"/>
    <w:tmpl w:val="D4EAA6BA"/>
    <w:lvl w:ilvl="0" w:tplc="7E2A7606">
      <w:numFmt w:val="bullet"/>
      <w:lvlText w:val="-"/>
      <w:lvlJc w:val="left"/>
      <w:pPr>
        <w:tabs>
          <w:tab w:val="num" w:pos="360"/>
        </w:tabs>
        <w:ind w:left="360" w:hanging="360"/>
      </w:pPr>
      <w:rPr>
        <w:rFonts w:ascii="Arial Narrow" w:eastAsia="Lucida Sans Unicode" w:hAnsi="Arial Narrow"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55BF3E55"/>
    <w:multiLevelType w:val="hybridMultilevel"/>
    <w:tmpl w:val="EF5660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5B547965"/>
    <w:multiLevelType w:val="multilevel"/>
    <w:tmpl w:val="F6A2367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5CAE5376"/>
    <w:multiLevelType w:val="multilevel"/>
    <w:tmpl w:val="2DF464D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5D0847C0"/>
    <w:multiLevelType w:val="hybridMultilevel"/>
    <w:tmpl w:val="B11AB0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5E3A1A0C"/>
    <w:multiLevelType w:val="hybridMultilevel"/>
    <w:tmpl w:val="CC1023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5E505D54"/>
    <w:multiLevelType w:val="multilevel"/>
    <w:tmpl w:val="4BB4BA3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5F2970B5"/>
    <w:multiLevelType w:val="multilevel"/>
    <w:tmpl w:val="3DC05D3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628136DD"/>
    <w:multiLevelType w:val="hybridMultilevel"/>
    <w:tmpl w:val="FCA4CEF2"/>
    <w:lvl w:ilvl="0" w:tplc="040C0001">
      <w:start w:val="1"/>
      <w:numFmt w:val="bullet"/>
      <w:lvlText w:val=""/>
      <w:lvlJc w:val="left"/>
      <w:pPr>
        <w:ind w:left="758" w:hanging="360"/>
      </w:pPr>
      <w:rPr>
        <w:rFonts w:ascii="Symbol" w:hAnsi="Symbol" w:hint="default"/>
      </w:rPr>
    </w:lvl>
    <w:lvl w:ilvl="1" w:tplc="040C0003" w:tentative="1">
      <w:start w:val="1"/>
      <w:numFmt w:val="bullet"/>
      <w:lvlText w:val="o"/>
      <w:lvlJc w:val="left"/>
      <w:pPr>
        <w:ind w:left="1478" w:hanging="360"/>
      </w:pPr>
      <w:rPr>
        <w:rFonts w:ascii="Courier New" w:hAnsi="Courier New" w:cs="Courier New" w:hint="default"/>
      </w:rPr>
    </w:lvl>
    <w:lvl w:ilvl="2" w:tplc="040C0005" w:tentative="1">
      <w:start w:val="1"/>
      <w:numFmt w:val="bullet"/>
      <w:lvlText w:val=""/>
      <w:lvlJc w:val="left"/>
      <w:pPr>
        <w:ind w:left="2198" w:hanging="360"/>
      </w:pPr>
      <w:rPr>
        <w:rFonts w:ascii="Wingdings" w:hAnsi="Wingdings" w:hint="default"/>
      </w:rPr>
    </w:lvl>
    <w:lvl w:ilvl="3" w:tplc="040C0001" w:tentative="1">
      <w:start w:val="1"/>
      <w:numFmt w:val="bullet"/>
      <w:lvlText w:val=""/>
      <w:lvlJc w:val="left"/>
      <w:pPr>
        <w:ind w:left="2918" w:hanging="360"/>
      </w:pPr>
      <w:rPr>
        <w:rFonts w:ascii="Symbol" w:hAnsi="Symbol" w:hint="default"/>
      </w:rPr>
    </w:lvl>
    <w:lvl w:ilvl="4" w:tplc="040C0003" w:tentative="1">
      <w:start w:val="1"/>
      <w:numFmt w:val="bullet"/>
      <w:lvlText w:val="o"/>
      <w:lvlJc w:val="left"/>
      <w:pPr>
        <w:ind w:left="3638" w:hanging="360"/>
      </w:pPr>
      <w:rPr>
        <w:rFonts w:ascii="Courier New" w:hAnsi="Courier New" w:cs="Courier New" w:hint="default"/>
      </w:rPr>
    </w:lvl>
    <w:lvl w:ilvl="5" w:tplc="040C0005" w:tentative="1">
      <w:start w:val="1"/>
      <w:numFmt w:val="bullet"/>
      <w:lvlText w:val=""/>
      <w:lvlJc w:val="left"/>
      <w:pPr>
        <w:ind w:left="4358" w:hanging="360"/>
      </w:pPr>
      <w:rPr>
        <w:rFonts w:ascii="Wingdings" w:hAnsi="Wingdings" w:hint="default"/>
      </w:rPr>
    </w:lvl>
    <w:lvl w:ilvl="6" w:tplc="040C0001" w:tentative="1">
      <w:start w:val="1"/>
      <w:numFmt w:val="bullet"/>
      <w:lvlText w:val=""/>
      <w:lvlJc w:val="left"/>
      <w:pPr>
        <w:ind w:left="5078" w:hanging="360"/>
      </w:pPr>
      <w:rPr>
        <w:rFonts w:ascii="Symbol" w:hAnsi="Symbol" w:hint="default"/>
      </w:rPr>
    </w:lvl>
    <w:lvl w:ilvl="7" w:tplc="040C0003" w:tentative="1">
      <w:start w:val="1"/>
      <w:numFmt w:val="bullet"/>
      <w:lvlText w:val="o"/>
      <w:lvlJc w:val="left"/>
      <w:pPr>
        <w:ind w:left="5798" w:hanging="360"/>
      </w:pPr>
      <w:rPr>
        <w:rFonts w:ascii="Courier New" w:hAnsi="Courier New" w:cs="Courier New" w:hint="default"/>
      </w:rPr>
    </w:lvl>
    <w:lvl w:ilvl="8" w:tplc="040C0005" w:tentative="1">
      <w:start w:val="1"/>
      <w:numFmt w:val="bullet"/>
      <w:lvlText w:val=""/>
      <w:lvlJc w:val="left"/>
      <w:pPr>
        <w:ind w:left="6518" w:hanging="360"/>
      </w:pPr>
      <w:rPr>
        <w:rFonts w:ascii="Wingdings" w:hAnsi="Wingdings" w:hint="default"/>
      </w:rPr>
    </w:lvl>
  </w:abstractNum>
  <w:abstractNum w:abstractNumId="47" w15:restartNumberingAfterBreak="0">
    <w:nsid w:val="656405E7"/>
    <w:multiLevelType w:val="multilevel"/>
    <w:tmpl w:val="912E2594"/>
    <w:lvl w:ilvl="0">
      <w:start w:val="1"/>
      <w:numFmt w:val="decimal"/>
      <w:lvlText w:val="%1."/>
      <w:lvlJc w:val="left"/>
      <w:pPr>
        <w:ind w:left="1428"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48" w15:restartNumberingAfterBreak="0">
    <w:nsid w:val="67027515"/>
    <w:multiLevelType w:val="hybridMultilevel"/>
    <w:tmpl w:val="06A08B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684F7733"/>
    <w:multiLevelType w:val="hybridMultilevel"/>
    <w:tmpl w:val="2AF8EBC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15:restartNumberingAfterBreak="0">
    <w:nsid w:val="68530691"/>
    <w:multiLevelType w:val="multilevel"/>
    <w:tmpl w:val="4EA6C48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694D7290"/>
    <w:multiLevelType w:val="multilevel"/>
    <w:tmpl w:val="A7084CF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6B5F67AE"/>
    <w:multiLevelType w:val="multilevel"/>
    <w:tmpl w:val="8E2E1B2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6C0375B7"/>
    <w:multiLevelType w:val="hybridMultilevel"/>
    <w:tmpl w:val="798668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6CAA02BD"/>
    <w:multiLevelType w:val="multilevel"/>
    <w:tmpl w:val="6E1ED16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70EF43E4"/>
    <w:multiLevelType w:val="multilevel"/>
    <w:tmpl w:val="AEC4226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72155FFD"/>
    <w:multiLevelType w:val="hybridMultilevel"/>
    <w:tmpl w:val="D16474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15:restartNumberingAfterBreak="0">
    <w:nsid w:val="723F2A47"/>
    <w:multiLevelType w:val="multilevel"/>
    <w:tmpl w:val="5986E4D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72700147"/>
    <w:multiLevelType w:val="multilevel"/>
    <w:tmpl w:val="467EE59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747D39BC"/>
    <w:multiLevelType w:val="hybridMultilevel"/>
    <w:tmpl w:val="3AE018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15:restartNumberingAfterBreak="0">
    <w:nsid w:val="74B92694"/>
    <w:multiLevelType w:val="hybridMultilevel"/>
    <w:tmpl w:val="49BC3DF8"/>
    <w:lvl w:ilvl="0" w:tplc="7E2A7606">
      <w:numFmt w:val="bullet"/>
      <w:lvlText w:val="-"/>
      <w:lvlJc w:val="left"/>
      <w:pPr>
        <w:tabs>
          <w:tab w:val="num" w:pos="720"/>
        </w:tabs>
        <w:ind w:left="720" w:hanging="360"/>
      </w:pPr>
      <w:rPr>
        <w:rFonts w:ascii="Arial Narrow" w:eastAsia="Lucida Sans Unicode" w:hAnsi="Arial Narrow"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78FA6E0B"/>
    <w:multiLevelType w:val="multilevel"/>
    <w:tmpl w:val="FB36EF4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7A1E13BF"/>
    <w:multiLevelType w:val="multilevel"/>
    <w:tmpl w:val="6012036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7A2A707B"/>
    <w:multiLevelType w:val="hybridMultilevel"/>
    <w:tmpl w:val="ED36DE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15:restartNumberingAfterBreak="0">
    <w:nsid w:val="7BD025EE"/>
    <w:multiLevelType w:val="multilevel"/>
    <w:tmpl w:val="BD18DF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7C115E24"/>
    <w:multiLevelType w:val="multilevel"/>
    <w:tmpl w:val="8568838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968200253">
    <w:abstractNumId w:val="50"/>
  </w:num>
  <w:num w:numId="2" w16cid:durableId="1078868487">
    <w:abstractNumId w:val="57"/>
  </w:num>
  <w:num w:numId="3" w16cid:durableId="35398700">
    <w:abstractNumId w:val="51"/>
  </w:num>
  <w:num w:numId="4" w16cid:durableId="1831215225">
    <w:abstractNumId w:val="11"/>
  </w:num>
  <w:num w:numId="5" w16cid:durableId="1977955060">
    <w:abstractNumId w:val="9"/>
  </w:num>
  <w:num w:numId="6" w16cid:durableId="1668440926">
    <w:abstractNumId w:val="58"/>
  </w:num>
  <w:num w:numId="7" w16cid:durableId="1941256622">
    <w:abstractNumId w:val="31"/>
  </w:num>
  <w:num w:numId="8" w16cid:durableId="2105760494">
    <w:abstractNumId w:val="54"/>
  </w:num>
  <w:num w:numId="9" w16cid:durableId="1816753833">
    <w:abstractNumId w:val="33"/>
  </w:num>
  <w:num w:numId="10" w16cid:durableId="362096528">
    <w:abstractNumId w:val="29"/>
  </w:num>
  <w:num w:numId="11" w16cid:durableId="2127767291">
    <w:abstractNumId w:val="44"/>
  </w:num>
  <w:num w:numId="12" w16cid:durableId="1476682568">
    <w:abstractNumId w:val="13"/>
  </w:num>
  <w:num w:numId="13" w16cid:durableId="1899851462">
    <w:abstractNumId w:val="62"/>
  </w:num>
  <w:num w:numId="14" w16cid:durableId="710769519">
    <w:abstractNumId w:val="18"/>
  </w:num>
  <w:num w:numId="15" w16cid:durableId="726806536">
    <w:abstractNumId w:val="45"/>
  </w:num>
  <w:num w:numId="16" w16cid:durableId="112676209">
    <w:abstractNumId w:val="26"/>
  </w:num>
  <w:num w:numId="17" w16cid:durableId="1129933372">
    <w:abstractNumId w:val="65"/>
  </w:num>
  <w:num w:numId="18" w16cid:durableId="1181503857">
    <w:abstractNumId w:val="8"/>
  </w:num>
  <w:num w:numId="19" w16cid:durableId="303043426">
    <w:abstractNumId w:val="41"/>
  </w:num>
  <w:num w:numId="20" w16cid:durableId="623734994">
    <w:abstractNumId w:val="64"/>
  </w:num>
  <w:num w:numId="21" w16cid:durableId="617444656">
    <w:abstractNumId w:val="52"/>
  </w:num>
  <w:num w:numId="22" w16cid:durableId="1410466857">
    <w:abstractNumId w:val="61"/>
  </w:num>
  <w:num w:numId="23" w16cid:durableId="1549104641">
    <w:abstractNumId w:val="6"/>
  </w:num>
  <w:num w:numId="24" w16cid:durableId="600798175">
    <w:abstractNumId w:val="22"/>
  </w:num>
  <w:num w:numId="25" w16cid:durableId="1832981115">
    <w:abstractNumId w:val="17"/>
  </w:num>
  <w:num w:numId="26" w16cid:durableId="55472161">
    <w:abstractNumId w:val="28"/>
  </w:num>
  <w:num w:numId="27" w16cid:durableId="227808600">
    <w:abstractNumId w:val="24"/>
  </w:num>
  <w:num w:numId="28" w16cid:durableId="763961015">
    <w:abstractNumId w:val="37"/>
  </w:num>
  <w:num w:numId="29" w16cid:durableId="1793592168">
    <w:abstractNumId w:val="4"/>
  </w:num>
  <w:num w:numId="30" w16cid:durableId="130055873">
    <w:abstractNumId w:val="16"/>
  </w:num>
  <w:num w:numId="31" w16cid:durableId="2067727785">
    <w:abstractNumId w:val="1"/>
  </w:num>
  <w:num w:numId="32" w16cid:durableId="1558397518">
    <w:abstractNumId w:val="55"/>
  </w:num>
  <w:num w:numId="33" w16cid:durableId="898705454">
    <w:abstractNumId w:val="30"/>
  </w:num>
  <w:num w:numId="34" w16cid:durableId="139353123">
    <w:abstractNumId w:val="7"/>
  </w:num>
  <w:num w:numId="35" w16cid:durableId="1702169485">
    <w:abstractNumId w:val="15"/>
  </w:num>
  <w:num w:numId="36" w16cid:durableId="1409040232">
    <w:abstractNumId w:val="20"/>
  </w:num>
  <w:num w:numId="37" w16cid:durableId="1988514147">
    <w:abstractNumId w:val="3"/>
  </w:num>
  <w:num w:numId="38" w16cid:durableId="1331715264">
    <w:abstractNumId w:val="36"/>
  </w:num>
  <w:num w:numId="39" w16cid:durableId="1954315644">
    <w:abstractNumId w:val="34"/>
  </w:num>
  <w:num w:numId="40" w16cid:durableId="1605728518">
    <w:abstractNumId w:val="40"/>
  </w:num>
  <w:num w:numId="41" w16cid:durableId="352145769">
    <w:abstractNumId w:val="21"/>
  </w:num>
  <w:num w:numId="42" w16cid:durableId="137765037">
    <w:abstractNumId w:val="25"/>
  </w:num>
  <w:num w:numId="43" w16cid:durableId="1777604295">
    <w:abstractNumId w:val="23"/>
  </w:num>
  <w:num w:numId="44" w16cid:durableId="250162896">
    <w:abstractNumId w:val="32"/>
  </w:num>
  <w:num w:numId="45" w16cid:durableId="1982072617">
    <w:abstractNumId w:val="10"/>
  </w:num>
  <w:num w:numId="46" w16cid:durableId="1798718396">
    <w:abstractNumId w:val="63"/>
  </w:num>
  <w:num w:numId="47" w16cid:durableId="671761412">
    <w:abstractNumId w:val="56"/>
  </w:num>
  <w:num w:numId="48" w16cid:durableId="198737151">
    <w:abstractNumId w:val="47"/>
  </w:num>
  <w:num w:numId="49" w16cid:durableId="1619750069">
    <w:abstractNumId w:val="27"/>
  </w:num>
  <w:num w:numId="50" w16cid:durableId="802963361">
    <w:abstractNumId w:val="46"/>
  </w:num>
  <w:num w:numId="51" w16cid:durableId="225914600">
    <w:abstractNumId w:val="59"/>
  </w:num>
  <w:num w:numId="52" w16cid:durableId="1382510280">
    <w:abstractNumId w:val="5"/>
  </w:num>
  <w:num w:numId="53" w16cid:durableId="701711288">
    <w:abstractNumId w:val="48"/>
  </w:num>
  <w:num w:numId="54" w16cid:durableId="731541817">
    <w:abstractNumId w:val="43"/>
  </w:num>
  <w:num w:numId="55" w16cid:durableId="1077946687">
    <w:abstractNumId w:val="53"/>
  </w:num>
  <w:num w:numId="56" w16cid:durableId="818765064">
    <w:abstractNumId w:val="39"/>
  </w:num>
  <w:num w:numId="57" w16cid:durableId="382875494">
    <w:abstractNumId w:val="14"/>
  </w:num>
  <w:num w:numId="58" w16cid:durableId="1687099772">
    <w:abstractNumId w:val="0"/>
  </w:num>
  <w:num w:numId="59" w16cid:durableId="312757837">
    <w:abstractNumId w:val="60"/>
  </w:num>
  <w:num w:numId="60" w16cid:durableId="1326855857">
    <w:abstractNumId w:val="38"/>
  </w:num>
  <w:num w:numId="61" w16cid:durableId="1181966199">
    <w:abstractNumId w:val="19"/>
  </w:num>
  <w:num w:numId="62" w16cid:durableId="1108424790">
    <w:abstractNumId w:val="49"/>
  </w:num>
  <w:num w:numId="63" w16cid:durableId="1570116598">
    <w:abstractNumId w:val="12"/>
  </w:num>
  <w:num w:numId="64" w16cid:durableId="706107132">
    <w:abstractNumId w:val="35"/>
  </w:num>
  <w:num w:numId="65" w16cid:durableId="1893271543">
    <w:abstractNumId w:val="2"/>
  </w:num>
  <w:num w:numId="66" w16cid:durableId="1672097153">
    <w:abstractNumId w:val="42"/>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11DE"/>
    <w:rsid w:val="000267C3"/>
    <w:rsid w:val="00041B6B"/>
    <w:rsid w:val="0004545B"/>
    <w:rsid w:val="00086524"/>
    <w:rsid w:val="0009171E"/>
    <w:rsid w:val="000A6A01"/>
    <w:rsid w:val="000B03A3"/>
    <w:rsid w:val="000B2ADA"/>
    <w:rsid w:val="001426EC"/>
    <w:rsid w:val="001477C7"/>
    <w:rsid w:val="001502C0"/>
    <w:rsid w:val="0015064E"/>
    <w:rsid w:val="00150ED6"/>
    <w:rsid w:val="00151887"/>
    <w:rsid w:val="00157273"/>
    <w:rsid w:val="00175AA5"/>
    <w:rsid w:val="00187483"/>
    <w:rsid w:val="00196610"/>
    <w:rsid w:val="001B04AB"/>
    <w:rsid w:val="001C1231"/>
    <w:rsid w:val="001C6B0A"/>
    <w:rsid w:val="001E1FA7"/>
    <w:rsid w:val="001F37F1"/>
    <w:rsid w:val="00222E3A"/>
    <w:rsid w:val="002371B6"/>
    <w:rsid w:val="00261E0A"/>
    <w:rsid w:val="002A468A"/>
    <w:rsid w:val="002F3E5F"/>
    <w:rsid w:val="002F41C1"/>
    <w:rsid w:val="003212B4"/>
    <w:rsid w:val="00325821"/>
    <w:rsid w:val="003343EE"/>
    <w:rsid w:val="00353491"/>
    <w:rsid w:val="0035414E"/>
    <w:rsid w:val="0039193C"/>
    <w:rsid w:val="003D4FA5"/>
    <w:rsid w:val="003D70C4"/>
    <w:rsid w:val="003E19A7"/>
    <w:rsid w:val="00403600"/>
    <w:rsid w:val="004037AB"/>
    <w:rsid w:val="004259F0"/>
    <w:rsid w:val="00432F41"/>
    <w:rsid w:val="00441915"/>
    <w:rsid w:val="00443FE1"/>
    <w:rsid w:val="004510B6"/>
    <w:rsid w:val="00464084"/>
    <w:rsid w:val="004714A8"/>
    <w:rsid w:val="0048215F"/>
    <w:rsid w:val="00495428"/>
    <w:rsid w:val="00496862"/>
    <w:rsid w:val="004A62BF"/>
    <w:rsid w:val="004B408E"/>
    <w:rsid w:val="004B4345"/>
    <w:rsid w:val="004B4685"/>
    <w:rsid w:val="004B552C"/>
    <w:rsid w:val="004D13A0"/>
    <w:rsid w:val="004D77E8"/>
    <w:rsid w:val="004E3824"/>
    <w:rsid w:val="0050025C"/>
    <w:rsid w:val="00511A96"/>
    <w:rsid w:val="00513664"/>
    <w:rsid w:val="00523F99"/>
    <w:rsid w:val="005257D8"/>
    <w:rsid w:val="00533CF4"/>
    <w:rsid w:val="0054678A"/>
    <w:rsid w:val="00575902"/>
    <w:rsid w:val="005801FD"/>
    <w:rsid w:val="00595432"/>
    <w:rsid w:val="0059593D"/>
    <w:rsid w:val="005A5021"/>
    <w:rsid w:val="005C2194"/>
    <w:rsid w:val="005D7C12"/>
    <w:rsid w:val="005E4AE4"/>
    <w:rsid w:val="005E5612"/>
    <w:rsid w:val="00623297"/>
    <w:rsid w:val="006416B7"/>
    <w:rsid w:val="00650C56"/>
    <w:rsid w:val="006544C5"/>
    <w:rsid w:val="00657472"/>
    <w:rsid w:val="00670845"/>
    <w:rsid w:val="0067400A"/>
    <w:rsid w:val="006742C9"/>
    <w:rsid w:val="006779FF"/>
    <w:rsid w:val="006856D5"/>
    <w:rsid w:val="006879D9"/>
    <w:rsid w:val="006A3E42"/>
    <w:rsid w:val="006D044B"/>
    <w:rsid w:val="006F4A74"/>
    <w:rsid w:val="006F76A5"/>
    <w:rsid w:val="00702E8B"/>
    <w:rsid w:val="00703753"/>
    <w:rsid w:val="00705AC6"/>
    <w:rsid w:val="0071416C"/>
    <w:rsid w:val="00716204"/>
    <w:rsid w:val="00720945"/>
    <w:rsid w:val="00791C21"/>
    <w:rsid w:val="007D2FF3"/>
    <w:rsid w:val="007F086B"/>
    <w:rsid w:val="007F1AB1"/>
    <w:rsid w:val="007F5EEE"/>
    <w:rsid w:val="00812B5C"/>
    <w:rsid w:val="00824B81"/>
    <w:rsid w:val="008265E4"/>
    <w:rsid w:val="00834195"/>
    <w:rsid w:val="00845B3C"/>
    <w:rsid w:val="00891FB4"/>
    <w:rsid w:val="008A16A6"/>
    <w:rsid w:val="008A62F2"/>
    <w:rsid w:val="008C6195"/>
    <w:rsid w:val="008F43F5"/>
    <w:rsid w:val="009141C0"/>
    <w:rsid w:val="00917285"/>
    <w:rsid w:val="009210D9"/>
    <w:rsid w:val="009215B1"/>
    <w:rsid w:val="00927B48"/>
    <w:rsid w:val="00943FF3"/>
    <w:rsid w:val="0094579A"/>
    <w:rsid w:val="00945B8E"/>
    <w:rsid w:val="009536AE"/>
    <w:rsid w:val="00986767"/>
    <w:rsid w:val="00992610"/>
    <w:rsid w:val="00995A1E"/>
    <w:rsid w:val="009B0AAA"/>
    <w:rsid w:val="009B57B3"/>
    <w:rsid w:val="009B5A43"/>
    <w:rsid w:val="009B776A"/>
    <w:rsid w:val="009C2164"/>
    <w:rsid w:val="009E24DD"/>
    <w:rsid w:val="009E2E78"/>
    <w:rsid w:val="009E60F3"/>
    <w:rsid w:val="009F57C3"/>
    <w:rsid w:val="00A30C0E"/>
    <w:rsid w:val="00A31848"/>
    <w:rsid w:val="00A3239B"/>
    <w:rsid w:val="00A401B4"/>
    <w:rsid w:val="00A62B65"/>
    <w:rsid w:val="00A7613A"/>
    <w:rsid w:val="00A77710"/>
    <w:rsid w:val="00A82048"/>
    <w:rsid w:val="00A90A8B"/>
    <w:rsid w:val="00A91807"/>
    <w:rsid w:val="00A9576F"/>
    <w:rsid w:val="00AA4A51"/>
    <w:rsid w:val="00AB0ABB"/>
    <w:rsid w:val="00AB7603"/>
    <w:rsid w:val="00AD377E"/>
    <w:rsid w:val="00B2453D"/>
    <w:rsid w:val="00B33BFB"/>
    <w:rsid w:val="00B401E6"/>
    <w:rsid w:val="00B423ED"/>
    <w:rsid w:val="00B45130"/>
    <w:rsid w:val="00B57994"/>
    <w:rsid w:val="00B61360"/>
    <w:rsid w:val="00B65F7D"/>
    <w:rsid w:val="00B71926"/>
    <w:rsid w:val="00B72B20"/>
    <w:rsid w:val="00BA5F72"/>
    <w:rsid w:val="00BB2A22"/>
    <w:rsid w:val="00BC4705"/>
    <w:rsid w:val="00BD599F"/>
    <w:rsid w:val="00BE5CD1"/>
    <w:rsid w:val="00BE629A"/>
    <w:rsid w:val="00BF6011"/>
    <w:rsid w:val="00BF71DB"/>
    <w:rsid w:val="00C00968"/>
    <w:rsid w:val="00C061B5"/>
    <w:rsid w:val="00C15C69"/>
    <w:rsid w:val="00C212DE"/>
    <w:rsid w:val="00C22464"/>
    <w:rsid w:val="00C31690"/>
    <w:rsid w:val="00C37473"/>
    <w:rsid w:val="00C51E79"/>
    <w:rsid w:val="00C54BB2"/>
    <w:rsid w:val="00C61A02"/>
    <w:rsid w:val="00C625F3"/>
    <w:rsid w:val="00C65616"/>
    <w:rsid w:val="00C807FA"/>
    <w:rsid w:val="00C84280"/>
    <w:rsid w:val="00C97CEF"/>
    <w:rsid w:val="00CB62DB"/>
    <w:rsid w:val="00CD1C1E"/>
    <w:rsid w:val="00CD2C8C"/>
    <w:rsid w:val="00CD6E8E"/>
    <w:rsid w:val="00CE646B"/>
    <w:rsid w:val="00D17F0E"/>
    <w:rsid w:val="00D31780"/>
    <w:rsid w:val="00D453CD"/>
    <w:rsid w:val="00D6130C"/>
    <w:rsid w:val="00D62671"/>
    <w:rsid w:val="00D7319D"/>
    <w:rsid w:val="00D739E2"/>
    <w:rsid w:val="00D806AC"/>
    <w:rsid w:val="00D871E2"/>
    <w:rsid w:val="00D9635C"/>
    <w:rsid w:val="00DB0025"/>
    <w:rsid w:val="00DB2BB8"/>
    <w:rsid w:val="00DB5EF3"/>
    <w:rsid w:val="00DF37F2"/>
    <w:rsid w:val="00DF4FB0"/>
    <w:rsid w:val="00E026A8"/>
    <w:rsid w:val="00E0286E"/>
    <w:rsid w:val="00E03508"/>
    <w:rsid w:val="00E1078E"/>
    <w:rsid w:val="00E31170"/>
    <w:rsid w:val="00E44995"/>
    <w:rsid w:val="00E502ED"/>
    <w:rsid w:val="00E533FB"/>
    <w:rsid w:val="00E61209"/>
    <w:rsid w:val="00E7266E"/>
    <w:rsid w:val="00E7643F"/>
    <w:rsid w:val="00E83290"/>
    <w:rsid w:val="00E876E5"/>
    <w:rsid w:val="00E90751"/>
    <w:rsid w:val="00E9378D"/>
    <w:rsid w:val="00EA3D74"/>
    <w:rsid w:val="00EB3736"/>
    <w:rsid w:val="00ED0882"/>
    <w:rsid w:val="00EF7201"/>
    <w:rsid w:val="00EF76B0"/>
    <w:rsid w:val="00F00DD4"/>
    <w:rsid w:val="00F06A09"/>
    <w:rsid w:val="00F16170"/>
    <w:rsid w:val="00F34885"/>
    <w:rsid w:val="00F353DC"/>
    <w:rsid w:val="00F36111"/>
    <w:rsid w:val="00F41923"/>
    <w:rsid w:val="00F4628A"/>
    <w:rsid w:val="00F70D17"/>
    <w:rsid w:val="00F74C66"/>
    <w:rsid w:val="00F864CA"/>
    <w:rsid w:val="00F911DE"/>
    <w:rsid w:val="00F96BAC"/>
    <w:rsid w:val="00F97CC4"/>
    <w:rsid w:val="00FA35DC"/>
    <w:rsid w:val="00FB690B"/>
    <w:rsid w:val="00FE0A67"/>
    <w:rsid w:val="00FF58F8"/>
    <w:rsid w:val="00FF744E"/>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5231325"/>
  <w15:docId w15:val="{189F386B-43E6-7B43-ADC3-6ADDDB8F33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fr-FR"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5616"/>
  </w:style>
  <w:style w:type="paragraph" w:styleId="Titre1">
    <w:name w:val="heading 1"/>
    <w:basedOn w:val="Normal"/>
    <w:next w:val="Corpsdetexte"/>
    <w:link w:val="Titre1Car"/>
    <w:qFormat/>
    <w:rsid w:val="005A5021"/>
    <w:pPr>
      <w:keepNext/>
      <w:widowControl w:val="0"/>
      <w:tabs>
        <w:tab w:val="num" w:pos="432"/>
      </w:tabs>
      <w:suppressAutoHyphens/>
      <w:spacing w:before="240" w:after="120"/>
      <w:ind w:left="432" w:hanging="432"/>
      <w:outlineLvl w:val="0"/>
    </w:pPr>
    <w:rPr>
      <w:rFonts w:ascii="Liberation Sans" w:eastAsia="Lucida Sans Unicode" w:hAnsi="Liberation Sans" w:cs="Tahoma"/>
      <w:b/>
      <w:bCs/>
      <w:kern w:val="1"/>
      <w:sz w:val="32"/>
      <w:szCs w:val="32"/>
      <w:lang w:eastAsia="fr-FR"/>
    </w:rPr>
  </w:style>
  <w:style w:type="paragraph" w:styleId="Titre2">
    <w:name w:val="heading 2"/>
    <w:basedOn w:val="Normal"/>
    <w:next w:val="Normal"/>
    <w:link w:val="Titre2Car"/>
    <w:unhideWhenUsed/>
    <w:qFormat/>
    <w:rsid w:val="00BF6011"/>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before="100" w:line="276" w:lineRule="auto"/>
      <w:jc w:val="both"/>
      <w:outlineLvl w:val="1"/>
    </w:pPr>
    <w:rPr>
      <w:caps/>
      <w:spacing w:val="15"/>
      <w:sz w:val="20"/>
      <w:szCs w:val="20"/>
      <w:lang w:eastAsia="en-US"/>
    </w:rPr>
  </w:style>
  <w:style w:type="paragraph" w:styleId="Titre3">
    <w:name w:val="heading 3"/>
    <w:basedOn w:val="Normal"/>
    <w:next w:val="Corpsdetexte"/>
    <w:link w:val="Titre3Car"/>
    <w:qFormat/>
    <w:rsid w:val="005A5021"/>
    <w:pPr>
      <w:keepNext/>
      <w:widowControl w:val="0"/>
      <w:tabs>
        <w:tab w:val="num" w:pos="720"/>
      </w:tabs>
      <w:suppressAutoHyphens/>
      <w:spacing w:before="240" w:after="120"/>
      <w:ind w:left="720" w:hanging="720"/>
      <w:outlineLvl w:val="2"/>
    </w:pPr>
    <w:rPr>
      <w:rFonts w:ascii="Liberation Sans" w:eastAsia="Lucida Sans Unicode" w:hAnsi="Liberation Sans" w:cs="Tahoma"/>
      <w:b/>
      <w:bCs/>
      <w:kern w:val="1"/>
      <w:sz w:val="28"/>
      <w:szCs w:val="28"/>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Accentuationlgre">
    <w:name w:val="Subtle Emphasis"/>
    <w:uiPriority w:val="19"/>
    <w:qFormat/>
    <w:rsid w:val="00261E0A"/>
    <w:rPr>
      <w:i/>
      <w:iCs/>
      <w:color w:val="243F60" w:themeColor="accent1" w:themeShade="7F"/>
    </w:rPr>
  </w:style>
  <w:style w:type="paragraph" w:styleId="Paragraphedeliste">
    <w:name w:val="List Paragraph"/>
    <w:aliases w:val="DIP"/>
    <w:basedOn w:val="Normal"/>
    <w:link w:val="ParagraphedelisteCar"/>
    <w:uiPriority w:val="34"/>
    <w:qFormat/>
    <w:rsid w:val="00261E0A"/>
    <w:pPr>
      <w:spacing w:before="100" w:after="200" w:line="276" w:lineRule="auto"/>
      <w:ind w:left="720"/>
      <w:contextualSpacing/>
      <w:jc w:val="both"/>
    </w:pPr>
    <w:rPr>
      <w:sz w:val="20"/>
      <w:szCs w:val="20"/>
      <w:lang w:eastAsia="en-US"/>
    </w:rPr>
  </w:style>
  <w:style w:type="character" w:styleId="Rfrenceintense">
    <w:name w:val="Intense Reference"/>
    <w:uiPriority w:val="32"/>
    <w:qFormat/>
    <w:rsid w:val="00261E0A"/>
    <w:rPr>
      <w:b/>
      <w:bCs/>
      <w:i/>
      <w:iCs/>
      <w:caps/>
      <w:color w:val="4F81BD" w:themeColor="accent1"/>
    </w:rPr>
  </w:style>
  <w:style w:type="character" w:customStyle="1" w:styleId="Titre2Car">
    <w:name w:val="Titre 2 Car"/>
    <w:basedOn w:val="Policepardfaut"/>
    <w:link w:val="Titre2"/>
    <w:uiPriority w:val="9"/>
    <w:rsid w:val="00BF6011"/>
    <w:rPr>
      <w:caps/>
      <w:spacing w:val="15"/>
      <w:sz w:val="20"/>
      <w:szCs w:val="20"/>
      <w:shd w:val="clear" w:color="auto" w:fill="DBE5F1" w:themeFill="accent1" w:themeFillTint="33"/>
      <w:lang w:eastAsia="en-US"/>
    </w:rPr>
  </w:style>
  <w:style w:type="character" w:styleId="Numrodeligne">
    <w:name w:val="line number"/>
    <w:basedOn w:val="Policepardfaut"/>
    <w:uiPriority w:val="99"/>
    <w:semiHidden/>
    <w:unhideWhenUsed/>
    <w:rsid w:val="00A62B65"/>
  </w:style>
  <w:style w:type="paragraph" w:styleId="Pieddepage">
    <w:name w:val="footer"/>
    <w:basedOn w:val="Normal"/>
    <w:link w:val="PieddepageCar"/>
    <w:uiPriority w:val="99"/>
    <w:unhideWhenUsed/>
    <w:rsid w:val="00A62B65"/>
    <w:pPr>
      <w:tabs>
        <w:tab w:val="center" w:pos="4536"/>
        <w:tab w:val="right" w:pos="9072"/>
      </w:tabs>
    </w:pPr>
  </w:style>
  <w:style w:type="character" w:customStyle="1" w:styleId="PieddepageCar">
    <w:name w:val="Pied de page Car"/>
    <w:basedOn w:val="Policepardfaut"/>
    <w:link w:val="Pieddepage"/>
    <w:uiPriority w:val="99"/>
    <w:rsid w:val="00A62B65"/>
  </w:style>
  <w:style w:type="character" w:styleId="Numrodepage">
    <w:name w:val="page number"/>
    <w:basedOn w:val="Policepardfaut"/>
    <w:uiPriority w:val="99"/>
    <w:semiHidden/>
    <w:unhideWhenUsed/>
    <w:rsid w:val="00A62B65"/>
  </w:style>
  <w:style w:type="paragraph" w:styleId="En-tte">
    <w:name w:val="header"/>
    <w:basedOn w:val="Normal"/>
    <w:link w:val="En-tteCar"/>
    <w:uiPriority w:val="99"/>
    <w:unhideWhenUsed/>
    <w:rsid w:val="00A62B65"/>
    <w:pPr>
      <w:tabs>
        <w:tab w:val="center" w:pos="4536"/>
        <w:tab w:val="right" w:pos="9072"/>
      </w:tabs>
    </w:pPr>
  </w:style>
  <w:style w:type="character" w:customStyle="1" w:styleId="En-tteCar">
    <w:name w:val="En-tête Car"/>
    <w:basedOn w:val="Policepardfaut"/>
    <w:link w:val="En-tte"/>
    <w:uiPriority w:val="99"/>
    <w:rsid w:val="00A62B65"/>
  </w:style>
  <w:style w:type="paragraph" w:customStyle="1" w:styleId="Standard">
    <w:name w:val="Standard"/>
    <w:rsid w:val="00703753"/>
    <w:pPr>
      <w:widowControl w:val="0"/>
      <w:suppressAutoHyphens/>
      <w:overflowPunct w:val="0"/>
      <w:autoSpaceDE w:val="0"/>
      <w:autoSpaceDN w:val="0"/>
      <w:textAlignment w:val="baseline"/>
    </w:pPr>
    <w:rPr>
      <w:rFonts w:ascii="Times" w:eastAsia="Times New Roman" w:hAnsi="Times" w:cs="Times New Roman"/>
      <w:kern w:val="3"/>
      <w:szCs w:val="22"/>
      <w:lang w:eastAsia="fr-FR"/>
    </w:rPr>
  </w:style>
  <w:style w:type="paragraph" w:styleId="Textedebulles">
    <w:name w:val="Balloon Text"/>
    <w:basedOn w:val="Normal"/>
    <w:link w:val="TextedebullesCar"/>
    <w:uiPriority w:val="99"/>
    <w:semiHidden/>
    <w:unhideWhenUsed/>
    <w:rsid w:val="00403600"/>
    <w:rPr>
      <w:rFonts w:ascii="Lucida Grande" w:hAnsi="Lucida Grande"/>
      <w:sz w:val="18"/>
      <w:szCs w:val="18"/>
    </w:rPr>
  </w:style>
  <w:style w:type="character" w:customStyle="1" w:styleId="TextedebullesCar">
    <w:name w:val="Texte de bulles Car"/>
    <w:basedOn w:val="Policepardfaut"/>
    <w:link w:val="Textedebulles"/>
    <w:uiPriority w:val="99"/>
    <w:semiHidden/>
    <w:rsid w:val="00403600"/>
    <w:rPr>
      <w:rFonts w:ascii="Lucida Grande" w:hAnsi="Lucida Grande"/>
      <w:sz w:val="18"/>
      <w:szCs w:val="18"/>
    </w:rPr>
  </w:style>
  <w:style w:type="character" w:styleId="Lienhypertexte">
    <w:name w:val="Hyperlink"/>
    <w:basedOn w:val="Policepardfaut"/>
    <w:uiPriority w:val="99"/>
    <w:unhideWhenUsed/>
    <w:rsid w:val="00B423ED"/>
    <w:rPr>
      <w:color w:val="0000FF" w:themeColor="hyperlink"/>
      <w:u w:val="single"/>
    </w:rPr>
  </w:style>
  <w:style w:type="paragraph" w:styleId="Notedebasdepage">
    <w:name w:val="footnote text"/>
    <w:basedOn w:val="Normal"/>
    <w:link w:val="NotedebasdepageCar"/>
    <w:uiPriority w:val="99"/>
    <w:semiHidden/>
    <w:unhideWhenUsed/>
    <w:rsid w:val="001E1FA7"/>
    <w:pPr>
      <w:jc w:val="both"/>
    </w:pPr>
    <w:rPr>
      <w:sz w:val="20"/>
      <w:szCs w:val="20"/>
      <w:lang w:eastAsia="en-US"/>
    </w:rPr>
  </w:style>
  <w:style w:type="character" w:customStyle="1" w:styleId="NotedebasdepageCar">
    <w:name w:val="Note de bas de page Car"/>
    <w:basedOn w:val="Policepardfaut"/>
    <w:link w:val="Notedebasdepage"/>
    <w:uiPriority w:val="99"/>
    <w:semiHidden/>
    <w:rsid w:val="001E1FA7"/>
    <w:rPr>
      <w:sz w:val="20"/>
      <w:szCs w:val="20"/>
      <w:lang w:eastAsia="en-US"/>
    </w:rPr>
  </w:style>
  <w:style w:type="character" w:styleId="Appelnotedebasdep">
    <w:name w:val="footnote reference"/>
    <w:basedOn w:val="Policepardfaut"/>
    <w:uiPriority w:val="99"/>
    <w:semiHidden/>
    <w:unhideWhenUsed/>
    <w:rsid w:val="001E1FA7"/>
    <w:rPr>
      <w:vertAlign w:val="superscript"/>
    </w:rPr>
  </w:style>
  <w:style w:type="character" w:customStyle="1" w:styleId="Titre1Car">
    <w:name w:val="Titre 1 Car"/>
    <w:basedOn w:val="Policepardfaut"/>
    <w:link w:val="Titre1"/>
    <w:rsid w:val="005A5021"/>
    <w:rPr>
      <w:rFonts w:ascii="Liberation Sans" w:eastAsia="Lucida Sans Unicode" w:hAnsi="Liberation Sans" w:cs="Tahoma"/>
      <w:b/>
      <w:bCs/>
      <w:kern w:val="1"/>
      <w:sz w:val="32"/>
      <w:szCs w:val="32"/>
      <w:lang w:eastAsia="fr-FR"/>
    </w:rPr>
  </w:style>
  <w:style w:type="character" w:customStyle="1" w:styleId="Titre3Car">
    <w:name w:val="Titre 3 Car"/>
    <w:basedOn w:val="Policepardfaut"/>
    <w:link w:val="Titre3"/>
    <w:rsid w:val="005A5021"/>
    <w:rPr>
      <w:rFonts w:ascii="Liberation Sans" w:eastAsia="Lucida Sans Unicode" w:hAnsi="Liberation Sans" w:cs="Tahoma"/>
      <w:b/>
      <w:bCs/>
      <w:kern w:val="1"/>
      <w:sz w:val="28"/>
      <w:szCs w:val="28"/>
      <w:lang w:eastAsia="fr-FR"/>
    </w:rPr>
  </w:style>
  <w:style w:type="paragraph" w:styleId="Corpsdetexte">
    <w:name w:val="Body Text"/>
    <w:basedOn w:val="Normal"/>
    <w:link w:val="CorpsdetexteCar"/>
    <w:uiPriority w:val="99"/>
    <w:semiHidden/>
    <w:unhideWhenUsed/>
    <w:rsid w:val="005A5021"/>
    <w:pPr>
      <w:spacing w:after="120"/>
    </w:pPr>
  </w:style>
  <w:style w:type="character" w:customStyle="1" w:styleId="CorpsdetexteCar">
    <w:name w:val="Corps de texte Car"/>
    <w:basedOn w:val="Policepardfaut"/>
    <w:link w:val="Corpsdetexte"/>
    <w:uiPriority w:val="99"/>
    <w:semiHidden/>
    <w:rsid w:val="005A5021"/>
  </w:style>
  <w:style w:type="character" w:customStyle="1" w:styleId="ParagraphedelisteCar">
    <w:name w:val="Paragraphe de liste Car"/>
    <w:aliases w:val="DIP Car"/>
    <w:link w:val="Paragraphedeliste"/>
    <w:uiPriority w:val="34"/>
    <w:locked/>
    <w:rsid w:val="00EF7201"/>
    <w:rPr>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198951">
      <w:bodyDiv w:val="1"/>
      <w:marLeft w:val="0"/>
      <w:marRight w:val="0"/>
      <w:marTop w:val="0"/>
      <w:marBottom w:val="0"/>
      <w:divBdr>
        <w:top w:val="none" w:sz="0" w:space="0" w:color="auto"/>
        <w:left w:val="none" w:sz="0" w:space="0" w:color="auto"/>
        <w:bottom w:val="none" w:sz="0" w:space="0" w:color="auto"/>
        <w:right w:val="none" w:sz="0" w:space="0" w:color="auto"/>
      </w:divBdr>
      <w:divsChild>
        <w:div w:id="1041520806">
          <w:marLeft w:val="547"/>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2.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6DB68F-7F8D-A94F-AB35-47B9DAE665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1575</Words>
  <Characters>8664</Characters>
  <Application>Microsoft Office Word</Application>
  <DocSecurity>0</DocSecurity>
  <Lines>72</Lines>
  <Paragraphs>20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 ASUS</dc:creator>
  <cp:lastModifiedBy>PETR OFFICE</cp:lastModifiedBy>
  <cp:revision>2</cp:revision>
  <cp:lastPrinted>2024-01-11T12:56:00Z</cp:lastPrinted>
  <dcterms:created xsi:type="dcterms:W3CDTF">2024-01-22T15:20:00Z</dcterms:created>
  <dcterms:modified xsi:type="dcterms:W3CDTF">2024-01-22T15:20:00Z</dcterms:modified>
</cp:coreProperties>
</file>